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82226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1F5D69" w:rsidRDefault="00DE1BD2" w:rsidP="001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rPr>
          <w:rFonts w:ascii="Times New Roman" w:hAnsi="Times New Roman" w:cs="Times New Roman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</w:rPr>
        <w:t xml:space="preserve"> </w:t>
      </w:r>
      <w:r w:rsidR="00D04B11" w:rsidRPr="00D04B11">
        <w:rPr>
          <w:rFonts w:ascii="Times New Roman" w:hAnsi="Times New Roman" w:cs="Times New Roman"/>
          <w:sz w:val="28"/>
          <w:szCs w:val="28"/>
        </w:rPr>
        <w:t>от 30.04.2020</w:t>
      </w:r>
      <w:r w:rsidRPr="00D04B11">
        <w:rPr>
          <w:rFonts w:ascii="Times New Roman" w:hAnsi="Times New Roman" w:cs="Times New Roman"/>
          <w:sz w:val="28"/>
          <w:szCs w:val="28"/>
        </w:rPr>
        <w:t xml:space="preserve"> г</w:t>
      </w:r>
      <w:r w:rsidR="00822262" w:rsidRPr="00D04B11">
        <w:rPr>
          <w:rFonts w:ascii="Times New Roman" w:hAnsi="Times New Roman" w:cs="Times New Roman"/>
          <w:sz w:val="28"/>
          <w:szCs w:val="28"/>
        </w:rPr>
        <w:t>.</w:t>
      </w:r>
      <w:r w:rsidRPr="00C1798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D04B11">
        <w:rPr>
          <w:rFonts w:ascii="Times New Roman" w:hAnsi="Times New Roman" w:cs="Times New Roman"/>
          <w:sz w:val="28"/>
          <w:szCs w:val="28"/>
        </w:rPr>
        <w:t>10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2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2262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82226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Start"/>
      <w:r w:rsidR="00DE1BD2"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1BD2"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D04B11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BD2" w:rsidRPr="00660D2F">
        <w:rPr>
          <w:rFonts w:ascii="Times New Roman" w:hAnsi="Times New Roman" w:cs="Times New Roman"/>
          <w:sz w:val="28"/>
          <w:szCs w:val="28"/>
        </w:rPr>
        <w:t>20</w:t>
      </w:r>
      <w:r w:rsidR="00DE1BD2">
        <w:rPr>
          <w:rFonts w:ascii="Times New Roman" w:hAnsi="Times New Roman" w:cs="Times New Roman"/>
          <w:sz w:val="28"/>
          <w:szCs w:val="28"/>
        </w:rPr>
        <w:t>1</w:t>
      </w:r>
      <w:r w:rsidR="003E400B">
        <w:rPr>
          <w:rFonts w:ascii="Times New Roman" w:hAnsi="Times New Roman" w:cs="Times New Roman"/>
          <w:sz w:val="28"/>
          <w:szCs w:val="28"/>
        </w:rPr>
        <w:t>9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60D2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E1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 за </w:t>
      </w:r>
      <w:r w:rsidR="00D04B11">
        <w:rPr>
          <w:rFonts w:ascii="Times New Roman" w:hAnsi="Times New Roman" w:cs="Times New Roman"/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>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 w:rsidRPr="00DE1BD2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D04B11">
        <w:rPr>
          <w:rFonts w:ascii="Times New Roman" w:hAnsi="Times New Roman" w:cs="Times New Roman"/>
          <w:sz w:val="28"/>
          <w:szCs w:val="28"/>
        </w:rPr>
        <w:t>4409,2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D04B11">
        <w:rPr>
          <w:rFonts w:ascii="Times New Roman" w:hAnsi="Times New Roman" w:cs="Times New Roman"/>
          <w:sz w:val="28"/>
          <w:szCs w:val="28"/>
        </w:rPr>
        <w:t>4485,2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за 201</w:t>
      </w:r>
      <w:r w:rsidR="00D0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сайте администрации Балашовского  муниципального района (ссылка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>
        <w:rPr>
          <w:rFonts w:ascii="Times New Roman" w:hAnsi="Times New Roman" w:cs="Times New Roman"/>
          <w:sz w:val="28"/>
          <w:szCs w:val="28"/>
        </w:rPr>
        <w:t xml:space="preserve">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Совет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22262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2262">
        <w:rPr>
          <w:rFonts w:ascii="Times New Roman" w:hAnsi="Times New Roman" w:cs="Times New Roman"/>
          <w:b/>
          <w:sz w:val="28"/>
          <w:szCs w:val="28"/>
        </w:rPr>
        <w:t>Н.П. Тараскин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1F5D69"/>
    <w:rsid w:val="002D31CB"/>
    <w:rsid w:val="003C41CB"/>
    <w:rsid w:val="003D7434"/>
    <w:rsid w:val="003E400B"/>
    <w:rsid w:val="00424DA6"/>
    <w:rsid w:val="006D6818"/>
    <w:rsid w:val="00822262"/>
    <w:rsid w:val="00962AAD"/>
    <w:rsid w:val="00B0211A"/>
    <w:rsid w:val="00CD5E7E"/>
    <w:rsid w:val="00CD7BB5"/>
    <w:rsid w:val="00D04B11"/>
    <w:rsid w:val="00DE1BD2"/>
    <w:rsid w:val="00EF487E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007F-85F9-40BC-AC76-D1A308F7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Your Company Name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2020-05-13T04:41:00Z</dcterms:created>
  <dcterms:modified xsi:type="dcterms:W3CDTF">2020-05-13T04:41:00Z</dcterms:modified>
</cp:coreProperties>
</file>