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D2" w:rsidRDefault="002E1ED2" w:rsidP="002E1ED2">
      <w:pPr>
        <w:rPr>
          <w:b/>
          <w:bCs/>
          <w:sz w:val="28"/>
          <w:szCs w:val="28"/>
        </w:rPr>
      </w:pPr>
    </w:p>
    <w:p w:rsidR="00B77055" w:rsidRDefault="00B77055" w:rsidP="00B77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B77055" w:rsidRDefault="00CE6907" w:rsidP="00B77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ТЕРНОВСКОГО </w:t>
      </w:r>
      <w:r w:rsidR="00B77055">
        <w:rPr>
          <w:b/>
          <w:bCs/>
          <w:sz w:val="28"/>
          <w:szCs w:val="28"/>
        </w:rPr>
        <w:t>МУНИЦИПАЛЬНОГО ОБРАЗОВАНИЯ</w:t>
      </w:r>
    </w:p>
    <w:p w:rsidR="00B77055" w:rsidRDefault="00B77055" w:rsidP="00B77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 РАЙОНА</w:t>
      </w:r>
    </w:p>
    <w:p w:rsidR="00B77055" w:rsidRDefault="00B77055" w:rsidP="00B77055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B77055" w:rsidRDefault="00B77055" w:rsidP="00B77055">
      <w:pPr>
        <w:jc w:val="center"/>
        <w:rPr>
          <w:b/>
          <w:sz w:val="16"/>
          <w:szCs w:val="16"/>
        </w:rPr>
      </w:pPr>
    </w:p>
    <w:p w:rsidR="002E1ED2" w:rsidRDefault="005E4932" w:rsidP="002E1ED2">
      <w:pPr>
        <w:jc w:val="center"/>
        <w:rPr>
          <w:b/>
          <w:sz w:val="28"/>
        </w:rPr>
      </w:pPr>
      <w:r>
        <w:rPr>
          <w:b/>
          <w:sz w:val="28"/>
        </w:rPr>
        <w:t xml:space="preserve">  РЕШЕНИЕ </w:t>
      </w:r>
    </w:p>
    <w:p w:rsidR="002E1ED2" w:rsidRDefault="002E1ED2" w:rsidP="002E1ED2">
      <w:pPr>
        <w:jc w:val="center"/>
        <w:rPr>
          <w:b/>
          <w:sz w:val="28"/>
        </w:rPr>
      </w:pPr>
    </w:p>
    <w:p w:rsidR="00B77055" w:rsidRDefault="002E1ED2" w:rsidP="002E1ED2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5E4932">
        <w:rPr>
          <w:b/>
          <w:sz w:val="28"/>
        </w:rPr>
        <w:t>24.05.2021</w:t>
      </w:r>
      <w:r>
        <w:rPr>
          <w:b/>
          <w:sz w:val="28"/>
        </w:rPr>
        <w:t xml:space="preserve"> г.  № </w:t>
      </w:r>
      <w:r w:rsidR="005E4932">
        <w:rPr>
          <w:b/>
          <w:sz w:val="28"/>
        </w:rPr>
        <w:t>126/7</w:t>
      </w:r>
      <w:r>
        <w:rPr>
          <w:b/>
          <w:sz w:val="28"/>
        </w:rPr>
        <w:t xml:space="preserve">                                                        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. </w:t>
      </w:r>
      <w:r w:rsidR="00CE6907">
        <w:rPr>
          <w:b/>
          <w:sz w:val="28"/>
        </w:rPr>
        <w:t>Терновка</w:t>
      </w:r>
    </w:p>
    <w:p w:rsidR="00B77055" w:rsidRDefault="00B77055" w:rsidP="00B77055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B77055" w:rsidRDefault="00B77055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>
        <w:rPr>
          <w:rFonts w:cs="Mangal"/>
          <w:b/>
          <w:lang w:eastAsia="ru-RU"/>
        </w:rPr>
        <w:t xml:space="preserve">О внесении изменений в Решение Совета </w:t>
      </w:r>
    </w:p>
    <w:p w:rsidR="00B77055" w:rsidRDefault="00CE6907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Терновского </w:t>
      </w:r>
      <w:r w:rsidR="00B77055">
        <w:rPr>
          <w:rFonts w:cs="Mangal"/>
          <w:b/>
          <w:lang w:eastAsia="ru-RU"/>
        </w:rPr>
        <w:t xml:space="preserve"> муниципального образования </w:t>
      </w:r>
    </w:p>
    <w:p w:rsidR="00B77055" w:rsidRDefault="00B77055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proofErr w:type="spellStart"/>
      <w:r>
        <w:rPr>
          <w:rFonts w:cs="Mangal"/>
          <w:b/>
          <w:lang w:eastAsia="ru-RU"/>
        </w:rPr>
        <w:t>Балашовского</w:t>
      </w:r>
      <w:proofErr w:type="spellEnd"/>
      <w:r>
        <w:rPr>
          <w:rFonts w:cs="Mangal"/>
          <w:b/>
          <w:lang w:eastAsia="ru-RU"/>
        </w:rPr>
        <w:t xml:space="preserve"> муниципального района </w:t>
      </w:r>
    </w:p>
    <w:p w:rsidR="00B77055" w:rsidRDefault="00B77055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Саратовской области № </w:t>
      </w:r>
      <w:r w:rsidR="005D29FF">
        <w:rPr>
          <w:rFonts w:cs="Mangal"/>
          <w:b/>
          <w:lang w:eastAsia="ru-RU"/>
        </w:rPr>
        <w:t>9</w:t>
      </w:r>
      <w:r>
        <w:rPr>
          <w:rFonts w:cs="Mangal"/>
          <w:b/>
          <w:lang w:eastAsia="ru-RU"/>
        </w:rPr>
        <w:t>/</w:t>
      </w:r>
      <w:r w:rsidR="005D29FF">
        <w:rPr>
          <w:rFonts w:cs="Mangal"/>
          <w:b/>
          <w:lang w:eastAsia="ru-RU"/>
        </w:rPr>
        <w:t>1</w:t>
      </w:r>
      <w:r>
        <w:rPr>
          <w:rFonts w:cs="Mangal"/>
          <w:b/>
          <w:lang w:eastAsia="ru-RU"/>
        </w:rPr>
        <w:t xml:space="preserve"> от </w:t>
      </w:r>
      <w:r w:rsidR="005D29FF">
        <w:rPr>
          <w:rFonts w:cs="Mangal"/>
          <w:b/>
          <w:lang w:eastAsia="ru-RU"/>
        </w:rPr>
        <w:t>23</w:t>
      </w:r>
      <w:r>
        <w:rPr>
          <w:rFonts w:cs="Mangal"/>
          <w:b/>
          <w:lang w:eastAsia="ru-RU"/>
        </w:rPr>
        <w:t>.</w:t>
      </w:r>
      <w:r w:rsidR="005D29FF">
        <w:rPr>
          <w:rFonts w:cs="Mangal"/>
          <w:b/>
          <w:lang w:eastAsia="ru-RU"/>
        </w:rPr>
        <w:t>07</w:t>
      </w:r>
      <w:r>
        <w:rPr>
          <w:rFonts w:cs="Mangal"/>
          <w:b/>
          <w:lang w:eastAsia="ru-RU"/>
        </w:rPr>
        <w:t>.201</w:t>
      </w:r>
      <w:r w:rsidR="005D29FF">
        <w:rPr>
          <w:rFonts w:cs="Mangal"/>
          <w:b/>
          <w:lang w:eastAsia="ru-RU"/>
        </w:rPr>
        <w:t>2</w:t>
      </w:r>
      <w:r>
        <w:rPr>
          <w:rFonts w:cs="Mangal"/>
          <w:b/>
          <w:lang w:eastAsia="ru-RU"/>
        </w:rPr>
        <w:t xml:space="preserve"> г. </w:t>
      </w:r>
    </w:p>
    <w:p w:rsidR="00B77055" w:rsidRDefault="00CE6907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>«Об утвер</w:t>
      </w:r>
      <w:r w:rsidR="00B77055">
        <w:rPr>
          <w:rFonts w:cs="Mangal"/>
          <w:b/>
          <w:lang w:eastAsia="ru-RU"/>
        </w:rPr>
        <w:t>ж</w:t>
      </w:r>
      <w:r>
        <w:rPr>
          <w:rFonts w:cs="Mangal"/>
          <w:b/>
          <w:lang w:eastAsia="ru-RU"/>
        </w:rPr>
        <w:t>д</w:t>
      </w:r>
      <w:r w:rsidR="00B77055">
        <w:rPr>
          <w:rFonts w:cs="Mangal"/>
          <w:b/>
          <w:lang w:eastAsia="ru-RU"/>
        </w:rPr>
        <w:t>ении Правил благоустройства</w:t>
      </w:r>
    </w:p>
    <w:p w:rsidR="005D29FF" w:rsidRDefault="005D29FF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и санитарного содержания </w:t>
      </w:r>
      <w:r w:rsidR="00CE6907">
        <w:rPr>
          <w:rFonts w:cs="Mangal"/>
          <w:b/>
          <w:lang w:eastAsia="ru-RU"/>
        </w:rPr>
        <w:t>терр</w:t>
      </w:r>
      <w:r w:rsidR="00B77055">
        <w:rPr>
          <w:rFonts w:cs="Mangal"/>
          <w:b/>
          <w:lang w:eastAsia="ru-RU"/>
        </w:rPr>
        <w:t xml:space="preserve">итории </w:t>
      </w:r>
      <w:r w:rsidR="00CE6907">
        <w:rPr>
          <w:rFonts w:cs="Mangal"/>
          <w:b/>
          <w:lang w:eastAsia="ru-RU"/>
        </w:rPr>
        <w:t>Тернов</w:t>
      </w:r>
      <w:r>
        <w:rPr>
          <w:rFonts w:cs="Mangal"/>
          <w:b/>
          <w:lang w:eastAsia="ru-RU"/>
        </w:rPr>
        <w:t>с</w:t>
      </w:r>
      <w:r w:rsidR="00CE6907">
        <w:rPr>
          <w:rFonts w:cs="Mangal"/>
          <w:b/>
          <w:lang w:eastAsia="ru-RU"/>
        </w:rPr>
        <w:t>к</w:t>
      </w:r>
      <w:r>
        <w:rPr>
          <w:rFonts w:cs="Mangal"/>
          <w:b/>
          <w:lang w:eastAsia="ru-RU"/>
        </w:rPr>
        <w:t>ого</w:t>
      </w:r>
    </w:p>
    <w:p w:rsidR="00B77055" w:rsidRDefault="005D29FF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>муниципального образования</w:t>
      </w:r>
      <w:r w:rsidR="00B77055">
        <w:rPr>
          <w:rFonts w:cs="Mangal"/>
          <w:b/>
          <w:lang w:eastAsia="ru-RU"/>
        </w:rPr>
        <w:t xml:space="preserve">» </w:t>
      </w:r>
    </w:p>
    <w:p w:rsidR="00B77055" w:rsidRDefault="00B77055" w:rsidP="00B77055">
      <w:pPr>
        <w:rPr>
          <w:b/>
          <w:sz w:val="26"/>
          <w:szCs w:val="26"/>
        </w:rPr>
      </w:pPr>
    </w:p>
    <w:p w:rsidR="00B77055" w:rsidRPr="00B77055" w:rsidRDefault="00B77055" w:rsidP="00B77055">
      <w:pPr>
        <w:ind w:firstLine="708"/>
        <w:jc w:val="both"/>
        <w:rPr>
          <w:sz w:val="28"/>
          <w:szCs w:val="28"/>
        </w:rPr>
      </w:pPr>
      <w:r w:rsidRPr="00B77055">
        <w:rPr>
          <w:sz w:val="28"/>
          <w:szCs w:val="28"/>
        </w:rPr>
        <w:t xml:space="preserve">В соответствии с Постановлением Главного государственного санитарного врача РФ от 28.01.2021 года № 3, ч 2 </w:t>
      </w:r>
      <w:proofErr w:type="spellStart"/>
      <w:proofErr w:type="gramStart"/>
      <w:r w:rsidRPr="00B77055">
        <w:rPr>
          <w:sz w:val="28"/>
          <w:szCs w:val="28"/>
        </w:rPr>
        <w:t>ст</w:t>
      </w:r>
      <w:proofErr w:type="spellEnd"/>
      <w:proofErr w:type="gramEnd"/>
      <w:r w:rsidRPr="00B77055">
        <w:rPr>
          <w:sz w:val="28"/>
          <w:szCs w:val="28"/>
        </w:rPr>
        <w:t xml:space="preserve"> 25 Федерального закона от 08.11.2007 года № 257-ФЗ, </w:t>
      </w:r>
      <w:r>
        <w:rPr>
          <w:sz w:val="28"/>
          <w:szCs w:val="28"/>
        </w:rPr>
        <w:t xml:space="preserve">Федеральным </w:t>
      </w:r>
      <w:hyperlink r:id="rId6" w:history="1">
        <w:r w:rsidRPr="0062664E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626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N 131-ФЗ «Об общих принципах организации местного самоуправления в Российской Федерации», </w:t>
      </w:r>
      <w:r w:rsidRPr="00B77055">
        <w:rPr>
          <w:sz w:val="28"/>
          <w:szCs w:val="28"/>
        </w:rPr>
        <w:t xml:space="preserve">Устава </w:t>
      </w:r>
      <w:r w:rsidR="00CE6907">
        <w:rPr>
          <w:sz w:val="28"/>
          <w:szCs w:val="28"/>
        </w:rPr>
        <w:t>Терновского</w:t>
      </w:r>
      <w:r w:rsidR="0062664E">
        <w:rPr>
          <w:sz w:val="28"/>
          <w:szCs w:val="28"/>
        </w:rPr>
        <w:t xml:space="preserve"> муниципального образования</w:t>
      </w:r>
      <w:r w:rsidRPr="00B77055">
        <w:rPr>
          <w:sz w:val="28"/>
          <w:szCs w:val="28"/>
        </w:rPr>
        <w:t xml:space="preserve"> </w:t>
      </w:r>
    </w:p>
    <w:p w:rsidR="00B77055" w:rsidRPr="00B77055" w:rsidRDefault="00B77055" w:rsidP="00B77055">
      <w:pPr>
        <w:ind w:firstLine="708"/>
        <w:jc w:val="both"/>
        <w:rPr>
          <w:sz w:val="28"/>
          <w:szCs w:val="28"/>
        </w:rPr>
      </w:pPr>
      <w:r w:rsidRPr="00B77055">
        <w:rPr>
          <w:sz w:val="28"/>
          <w:szCs w:val="28"/>
        </w:rPr>
        <w:t xml:space="preserve">Совет </w:t>
      </w:r>
      <w:r w:rsidR="00CE6907">
        <w:rPr>
          <w:sz w:val="28"/>
          <w:szCs w:val="28"/>
        </w:rPr>
        <w:t>Терновского</w:t>
      </w:r>
      <w:r w:rsidRPr="00B77055">
        <w:rPr>
          <w:sz w:val="28"/>
          <w:szCs w:val="28"/>
        </w:rPr>
        <w:t xml:space="preserve"> муниципального образования</w:t>
      </w:r>
    </w:p>
    <w:p w:rsidR="00B77055" w:rsidRDefault="00B77055" w:rsidP="00B77055">
      <w:pPr>
        <w:jc w:val="center"/>
        <w:rPr>
          <w:b/>
          <w:sz w:val="28"/>
          <w:szCs w:val="28"/>
        </w:rPr>
      </w:pPr>
    </w:p>
    <w:p w:rsidR="00B77055" w:rsidRDefault="00B77055" w:rsidP="00B770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B77055" w:rsidRDefault="00B77055" w:rsidP="00B77055">
      <w:pPr>
        <w:jc w:val="center"/>
        <w:rPr>
          <w:b/>
          <w:sz w:val="28"/>
          <w:szCs w:val="28"/>
        </w:rPr>
      </w:pPr>
    </w:p>
    <w:p w:rsidR="00B77055" w:rsidRDefault="00B77055" w:rsidP="00B77055">
      <w:pPr>
        <w:pStyle w:val="21"/>
        <w:ind w:firstLine="374"/>
        <w:jc w:val="both"/>
        <w:rPr>
          <w:sz w:val="16"/>
          <w:szCs w:val="16"/>
        </w:rPr>
      </w:pPr>
      <w:r>
        <w:rPr>
          <w:szCs w:val="28"/>
        </w:rPr>
        <w:t xml:space="preserve"> </w:t>
      </w:r>
    </w:p>
    <w:p w:rsidR="00B77055" w:rsidRPr="006E0112" w:rsidRDefault="00B77055" w:rsidP="00B77055">
      <w:pPr>
        <w:ind w:firstLine="708"/>
        <w:jc w:val="both"/>
        <w:rPr>
          <w:sz w:val="28"/>
          <w:szCs w:val="28"/>
        </w:rPr>
      </w:pPr>
      <w:r w:rsidRPr="006E0112">
        <w:rPr>
          <w:sz w:val="28"/>
          <w:szCs w:val="28"/>
        </w:rPr>
        <w:t xml:space="preserve">1. Внести в Правила благоустройства </w:t>
      </w:r>
      <w:r w:rsidR="005D29FF">
        <w:rPr>
          <w:sz w:val="28"/>
          <w:szCs w:val="28"/>
        </w:rPr>
        <w:t>и санитарного содержания территории  Терновского муниципального образования</w:t>
      </w:r>
      <w:r w:rsidRPr="006E0112">
        <w:rPr>
          <w:sz w:val="28"/>
          <w:szCs w:val="28"/>
        </w:rPr>
        <w:t xml:space="preserve">, утвержденные решением Совета </w:t>
      </w:r>
      <w:r w:rsidR="005D29FF">
        <w:rPr>
          <w:sz w:val="28"/>
          <w:szCs w:val="28"/>
        </w:rPr>
        <w:t>Терновского</w:t>
      </w:r>
      <w:r w:rsidRPr="006E0112">
        <w:rPr>
          <w:sz w:val="28"/>
          <w:szCs w:val="28"/>
        </w:rPr>
        <w:t xml:space="preserve"> муниципального образования № </w:t>
      </w:r>
      <w:r w:rsidR="005D29FF">
        <w:rPr>
          <w:sz w:val="28"/>
          <w:szCs w:val="28"/>
        </w:rPr>
        <w:t>9/1</w:t>
      </w:r>
      <w:r w:rsidRPr="006E0112">
        <w:rPr>
          <w:sz w:val="28"/>
          <w:szCs w:val="28"/>
        </w:rPr>
        <w:t xml:space="preserve"> от </w:t>
      </w:r>
      <w:r w:rsidR="005D29FF">
        <w:rPr>
          <w:sz w:val="28"/>
          <w:szCs w:val="28"/>
        </w:rPr>
        <w:t>23</w:t>
      </w:r>
      <w:r w:rsidRPr="006E0112">
        <w:rPr>
          <w:sz w:val="28"/>
          <w:szCs w:val="28"/>
        </w:rPr>
        <w:t>.</w:t>
      </w:r>
      <w:r w:rsidR="005D29FF">
        <w:rPr>
          <w:sz w:val="28"/>
          <w:szCs w:val="28"/>
        </w:rPr>
        <w:t>07</w:t>
      </w:r>
      <w:r w:rsidRPr="006E0112">
        <w:rPr>
          <w:sz w:val="28"/>
          <w:szCs w:val="28"/>
        </w:rPr>
        <w:t>.201</w:t>
      </w:r>
      <w:r w:rsidR="005D29FF">
        <w:rPr>
          <w:sz w:val="28"/>
          <w:szCs w:val="28"/>
        </w:rPr>
        <w:t>2</w:t>
      </w:r>
      <w:r w:rsidRPr="006E0112">
        <w:rPr>
          <w:sz w:val="28"/>
          <w:szCs w:val="28"/>
        </w:rPr>
        <w:t xml:space="preserve"> года следующие изменения и дополнения:</w:t>
      </w:r>
    </w:p>
    <w:p w:rsidR="00B77055" w:rsidRPr="006E0112" w:rsidRDefault="00B77055" w:rsidP="00B77055">
      <w:pPr>
        <w:ind w:firstLine="708"/>
        <w:jc w:val="both"/>
        <w:rPr>
          <w:sz w:val="28"/>
          <w:szCs w:val="28"/>
        </w:rPr>
      </w:pPr>
    </w:p>
    <w:p w:rsidR="00B77055" w:rsidRPr="005D29FF" w:rsidRDefault="006E0112" w:rsidP="005D29FF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5D29FF">
        <w:rPr>
          <w:sz w:val="28"/>
          <w:szCs w:val="28"/>
        </w:rPr>
        <w:t xml:space="preserve">Пункт </w:t>
      </w:r>
      <w:r w:rsidR="005D29FF">
        <w:rPr>
          <w:sz w:val="28"/>
          <w:szCs w:val="28"/>
        </w:rPr>
        <w:t>3 дополнить пунктами 3.1,и 3.2</w:t>
      </w:r>
      <w:r w:rsidR="005D29FF" w:rsidRPr="005D29FF">
        <w:rPr>
          <w:sz w:val="28"/>
          <w:szCs w:val="28"/>
        </w:rPr>
        <w:t>:</w:t>
      </w:r>
    </w:p>
    <w:p w:rsidR="005D29FF" w:rsidRPr="005D29FF" w:rsidRDefault="005D29FF" w:rsidP="005D29FF">
      <w:pPr>
        <w:ind w:left="708"/>
        <w:jc w:val="both"/>
        <w:rPr>
          <w:sz w:val="28"/>
          <w:szCs w:val="28"/>
        </w:rPr>
      </w:pPr>
    </w:p>
    <w:p w:rsidR="006E0112" w:rsidRPr="001A6D44" w:rsidRDefault="006E0112" w:rsidP="001A6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5D29FF">
        <w:rPr>
          <w:sz w:val="28"/>
          <w:szCs w:val="28"/>
        </w:rPr>
        <w:t>3</w:t>
      </w:r>
      <w:r>
        <w:rPr>
          <w:sz w:val="28"/>
          <w:szCs w:val="28"/>
        </w:rPr>
        <w:t>.1. Допускается использование</w:t>
      </w:r>
      <w:r w:rsidR="00866C7B">
        <w:rPr>
          <w:sz w:val="28"/>
          <w:szCs w:val="28"/>
        </w:rPr>
        <w:t xml:space="preserve">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</w:t>
      </w:r>
      <w:r w:rsidR="001A6D44">
        <w:rPr>
          <w:sz w:val="28"/>
          <w:szCs w:val="28"/>
        </w:rPr>
        <w:t>переноса, переустройства инженерных коммуникаций, их эксплуатации на условиях публичного сервитута.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самоуправления, уполномоченными на предоставление данных земельных участков владельцев автомобильных дорог, по заявлениям владельцев инженерных коммуникаций.</w:t>
      </w:r>
    </w:p>
    <w:p w:rsidR="002E1ED2" w:rsidRDefault="005D29FF" w:rsidP="001A6D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E0112">
        <w:rPr>
          <w:sz w:val="28"/>
          <w:szCs w:val="28"/>
        </w:rPr>
        <w:t xml:space="preserve">. Прокладка или переустройство инженерных коммуникаций в границах полосы отвода автомобильных дорог </w:t>
      </w:r>
      <w:r w:rsidR="00866C7B">
        <w:rPr>
          <w:sz w:val="28"/>
          <w:szCs w:val="28"/>
        </w:rPr>
        <w:t xml:space="preserve"> </w:t>
      </w:r>
      <w:proofErr w:type="spellStart"/>
      <w:r w:rsidR="006E0112">
        <w:rPr>
          <w:sz w:val="28"/>
          <w:szCs w:val="28"/>
        </w:rPr>
        <w:t>улично</w:t>
      </w:r>
      <w:proofErr w:type="spellEnd"/>
      <w:r w:rsidR="006E0112">
        <w:rPr>
          <w:sz w:val="28"/>
          <w:szCs w:val="28"/>
        </w:rPr>
        <w:t xml:space="preserve"> – дорожной сети села, </w:t>
      </w:r>
      <w:r w:rsidR="006E0112">
        <w:rPr>
          <w:sz w:val="28"/>
          <w:szCs w:val="28"/>
        </w:rPr>
        <w:lastRenderedPageBreak/>
        <w:t xml:space="preserve">в </w:t>
      </w:r>
      <w:proofErr w:type="gramStart"/>
      <w:r w:rsidR="006E0112">
        <w:rPr>
          <w:sz w:val="28"/>
          <w:szCs w:val="28"/>
        </w:rPr>
        <w:t>случаях</w:t>
      </w:r>
      <w:proofErr w:type="gramEnd"/>
      <w:r w:rsidR="006E0112">
        <w:rPr>
          <w:sz w:val="28"/>
          <w:szCs w:val="28"/>
        </w:rPr>
        <w:t xml:space="preserve"> не требующих разрешение на строительство в соответствии  с Градостроительным кодексом Российской Федерации, осуществляется в соответствии с проектом, согласованным с администрацией </w:t>
      </w:r>
      <w:proofErr w:type="spellStart"/>
      <w:r w:rsidR="006E0112">
        <w:rPr>
          <w:sz w:val="28"/>
          <w:szCs w:val="28"/>
        </w:rPr>
        <w:t>Хопёрского</w:t>
      </w:r>
      <w:proofErr w:type="spellEnd"/>
      <w:r w:rsidR="006E0112">
        <w:rPr>
          <w:sz w:val="28"/>
          <w:szCs w:val="28"/>
        </w:rPr>
        <w:t xml:space="preserve"> МО. </w:t>
      </w:r>
    </w:p>
    <w:p w:rsidR="006E0112" w:rsidRDefault="006E0112" w:rsidP="001A6D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дается в письменной форме и должно содержать технические требования и условия, подлежащие обязательному исполнению владельцами таких инженерных коммуникаций.</w:t>
      </w:r>
    </w:p>
    <w:p w:rsidR="006E0112" w:rsidRDefault="006E0112" w:rsidP="001A6D4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прокладку и переустройство инженерных коммуникаций, предусматривающих вскрытие дорожного полотна должно  предусматривать требования и сроки по восстановлению нарушенных дорожных   покрытий и может быть дано только по отношению дорог, по которым истёк 2-х летний гарантийный срок после их капитального ремонта</w:t>
      </w:r>
      <w:proofErr w:type="gramStart"/>
      <w:r>
        <w:rPr>
          <w:sz w:val="28"/>
          <w:szCs w:val="28"/>
        </w:rPr>
        <w:t>.»</w:t>
      </w:r>
      <w:proofErr w:type="gramEnd"/>
    </w:p>
    <w:p w:rsidR="008A15CD" w:rsidRDefault="005E4932" w:rsidP="001A6D44">
      <w:pPr>
        <w:ind w:firstLine="709"/>
      </w:pPr>
    </w:p>
    <w:p w:rsidR="002E1ED2" w:rsidRDefault="002E1ED2" w:rsidP="001A6D44">
      <w:pPr>
        <w:ind w:firstLine="709"/>
      </w:pPr>
    </w:p>
    <w:p w:rsidR="007B1EDB" w:rsidRDefault="002E1ED2" w:rsidP="007B1EDB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="007B1EDB">
        <w:rPr>
          <w:sz w:val="28"/>
          <w:szCs w:val="28"/>
        </w:rPr>
        <w:t xml:space="preserve"> Решение вступает в силу с момента обнародования.</w:t>
      </w:r>
    </w:p>
    <w:p w:rsidR="002E1ED2" w:rsidRDefault="002E1ED2" w:rsidP="002E1ED2">
      <w:pPr>
        <w:shd w:val="clear" w:color="auto" w:fill="FFFFFF"/>
        <w:tabs>
          <w:tab w:val="left" w:pos="1555"/>
        </w:tabs>
        <w:spacing w:line="326" w:lineRule="exact"/>
        <w:ind w:firstLine="709"/>
        <w:jc w:val="both"/>
        <w:rPr>
          <w:color w:val="000000"/>
          <w:sz w:val="28"/>
          <w:szCs w:val="28"/>
        </w:rPr>
      </w:pPr>
    </w:p>
    <w:p w:rsidR="002E1ED2" w:rsidRDefault="002E1ED2" w:rsidP="002E1ED2">
      <w:pPr>
        <w:shd w:val="clear" w:color="auto" w:fill="FFFFFF"/>
        <w:tabs>
          <w:tab w:val="left" w:pos="1555"/>
        </w:tabs>
        <w:spacing w:line="326" w:lineRule="exact"/>
        <w:ind w:left="77" w:firstLine="768"/>
      </w:pPr>
    </w:p>
    <w:p w:rsidR="002E1ED2" w:rsidRDefault="002E1ED2" w:rsidP="007B1EDB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2E1ED2" w:rsidRDefault="002E1ED2" w:rsidP="002E1ED2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Глава </w:t>
      </w:r>
      <w:r w:rsidR="00C314E8">
        <w:rPr>
          <w:b/>
          <w:bCs/>
          <w:color w:val="000000"/>
          <w:spacing w:val="3"/>
          <w:sz w:val="28"/>
          <w:szCs w:val="28"/>
        </w:rPr>
        <w:t>Терновского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2E1ED2" w:rsidRDefault="002E1ED2" w:rsidP="002E1ED2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муниципального образования                                            </w:t>
      </w:r>
      <w:r w:rsidR="00C314E8">
        <w:rPr>
          <w:b/>
          <w:bCs/>
          <w:color w:val="000000"/>
          <w:spacing w:val="3"/>
          <w:sz w:val="28"/>
          <w:szCs w:val="28"/>
        </w:rPr>
        <w:t>А.В.Пономарев</w:t>
      </w:r>
    </w:p>
    <w:p w:rsidR="007B1EDB" w:rsidRDefault="007B1EDB" w:rsidP="002E1ED2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</w:p>
    <w:p w:rsidR="007B1EDB" w:rsidRDefault="007B1EDB" w:rsidP="002E1ED2">
      <w:pPr>
        <w:shd w:val="clear" w:color="auto" w:fill="FFFFFF"/>
        <w:ind w:left="96"/>
        <w:rPr>
          <w:b/>
          <w:bCs/>
        </w:rPr>
      </w:pPr>
    </w:p>
    <w:p w:rsidR="002E1ED2" w:rsidRDefault="002E1ED2" w:rsidP="001A6D44">
      <w:pPr>
        <w:ind w:firstLine="709"/>
      </w:pPr>
    </w:p>
    <w:sectPr w:rsidR="002E1ED2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631B2"/>
    <w:multiLevelType w:val="multilevel"/>
    <w:tmpl w:val="FECED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055"/>
    <w:rsid w:val="000108E5"/>
    <w:rsid w:val="00022790"/>
    <w:rsid w:val="00055E1E"/>
    <w:rsid w:val="00081D58"/>
    <w:rsid w:val="001A6D44"/>
    <w:rsid w:val="001B6A4C"/>
    <w:rsid w:val="001C5C45"/>
    <w:rsid w:val="001C733F"/>
    <w:rsid w:val="001C7925"/>
    <w:rsid w:val="00205BEF"/>
    <w:rsid w:val="00231744"/>
    <w:rsid w:val="00291102"/>
    <w:rsid w:val="002B6398"/>
    <w:rsid w:val="002C469C"/>
    <w:rsid w:val="002E1ED2"/>
    <w:rsid w:val="002E7E9D"/>
    <w:rsid w:val="00317008"/>
    <w:rsid w:val="00346236"/>
    <w:rsid w:val="00352BA9"/>
    <w:rsid w:val="003C79D3"/>
    <w:rsid w:val="003F0944"/>
    <w:rsid w:val="003F6D27"/>
    <w:rsid w:val="00465736"/>
    <w:rsid w:val="00573375"/>
    <w:rsid w:val="005A7C39"/>
    <w:rsid w:val="005C6E1D"/>
    <w:rsid w:val="005D29FF"/>
    <w:rsid w:val="005E39EC"/>
    <w:rsid w:val="005E4932"/>
    <w:rsid w:val="005E4B80"/>
    <w:rsid w:val="005F1B07"/>
    <w:rsid w:val="005F2E32"/>
    <w:rsid w:val="00625DBB"/>
    <w:rsid w:val="0062664E"/>
    <w:rsid w:val="00636A68"/>
    <w:rsid w:val="006719CE"/>
    <w:rsid w:val="0067356C"/>
    <w:rsid w:val="00674C8A"/>
    <w:rsid w:val="00691199"/>
    <w:rsid w:val="006E0112"/>
    <w:rsid w:val="00744391"/>
    <w:rsid w:val="00763D9F"/>
    <w:rsid w:val="007B1EDB"/>
    <w:rsid w:val="007C0F70"/>
    <w:rsid w:val="007E24C0"/>
    <w:rsid w:val="007E2651"/>
    <w:rsid w:val="00866C7B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637E2"/>
    <w:rsid w:val="00B77055"/>
    <w:rsid w:val="00B80200"/>
    <w:rsid w:val="00BB4B0D"/>
    <w:rsid w:val="00BB4C87"/>
    <w:rsid w:val="00BD4EC7"/>
    <w:rsid w:val="00C314E8"/>
    <w:rsid w:val="00C42459"/>
    <w:rsid w:val="00C758B3"/>
    <w:rsid w:val="00CA7D9B"/>
    <w:rsid w:val="00CB20DC"/>
    <w:rsid w:val="00CB6928"/>
    <w:rsid w:val="00CE6907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5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11">
    <w:name w:val="Название объекта1"/>
    <w:basedOn w:val="a"/>
    <w:next w:val="a"/>
    <w:rsid w:val="00B77055"/>
    <w:pPr>
      <w:ind w:firstLine="561"/>
    </w:pPr>
    <w:rPr>
      <w:sz w:val="28"/>
    </w:rPr>
  </w:style>
  <w:style w:type="paragraph" w:customStyle="1" w:styleId="21">
    <w:name w:val="Основной текст с отступом 21"/>
    <w:basedOn w:val="a"/>
    <w:rsid w:val="00B77055"/>
    <w:pPr>
      <w:ind w:firstLine="561"/>
    </w:pPr>
    <w:rPr>
      <w:sz w:val="28"/>
    </w:rPr>
  </w:style>
  <w:style w:type="character" w:styleId="a4">
    <w:name w:val="Hyperlink"/>
    <w:basedOn w:val="a0"/>
    <w:uiPriority w:val="99"/>
    <w:semiHidden/>
    <w:unhideWhenUsed/>
    <w:rsid w:val="00B770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2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348;fld=134;dst=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3C5E1-C5B9-4E48-88D2-6EDA4AC0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2</cp:revision>
  <cp:lastPrinted>2021-05-26T11:38:00Z</cp:lastPrinted>
  <dcterms:created xsi:type="dcterms:W3CDTF">2021-05-26T11:39:00Z</dcterms:created>
  <dcterms:modified xsi:type="dcterms:W3CDTF">2021-05-26T11:39:00Z</dcterms:modified>
</cp:coreProperties>
</file>