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1" w:rsidRPr="00EB407A" w:rsidRDefault="00F56271" w:rsidP="00AA024C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СОВЕТ</w:t>
      </w:r>
    </w:p>
    <w:p w:rsidR="00F56271" w:rsidRPr="00EB407A" w:rsidRDefault="00F5627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РОДНИЧКОВСКОГОМУНИЦИПАЛЬНОГО ОБРАЗОВАНИЯ</w:t>
      </w:r>
    </w:p>
    <w:p w:rsidR="00F56271" w:rsidRPr="00EB407A" w:rsidRDefault="00F5627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F56271" w:rsidRPr="00EB407A" w:rsidRDefault="00F5627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F56271" w:rsidRDefault="00F56271" w:rsidP="00EB407A">
      <w:pPr>
        <w:pStyle w:val="Title"/>
        <w:jc w:val="left"/>
        <w:rPr>
          <w:sz w:val="28"/>
          <w:szCs w:val="28"/>
        </w:rPr>
      </w:pPr>
    </w:p>
    <w:p w:rsidR="00F56271" w:rsidRDefault="00F56271" w:rsidP="00EB407A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6271" w:rsidRDefault="00F56271" w:rsidP="00EB407A">
      <w:pPr>
        <w:pStyle w:val="a"/>
      </w:pP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28.10.2020 года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96-2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F56271" w:rsidRDefault="00F56271" w:rsidP="00EB407A">
      <w:pPr>
        <w:jc w:val="both"/>
        <w:rPr>
          <w:rFonts w:ascii="Times New Roman" w:hAnsi="Times New Roman"/>
          <w:sz w:val="28"/>
          <w:szCs w:val="28"/>
        </w:rPr>
      </w:pP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2021 год</w:t>
      </w:r>
    </w:p>
    <w:p w:rsidR="00F56271" w:rsidRDefault="00F56271" w:rsidP="00EB407A">
      <w:pPr>
        <w:jc w:val="both"/>
        <w:rPr>
          <w:rFonts w:ascii="Times New Roman" w:hAnsi="Times New Roman"/>
          <w:sz w:val="28"/>
          <w:szCs w:val="28"/>
        </w:rPr>
      </w:pP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271" w:rsidRDefault="00F56271" w:rsidP="00EB4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56271" w:rsidRDefault="00F56271" w:rsidP="00EB4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2021 год (прилагается).</w:t>
      </w: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2021 год 28 октября 2020 года и разместить на сайте администрации Родничковского муниципального образования.</w:t>
      </w: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2021 год «09» ноября 2020 года в 14.00 часов в здании Дома Культуры с. Родничок по адресу:</w:t>
      </w:r>
    </w:p>
    <w:p w:rsidR="00F56271" w:rsidRDefault="00F56271" w:rsidP="004C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F56271" w:rsidRDefault="00F5627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F56271" w:rsidRDefault="00F5627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F56271" w:rsidRDefault="00F5627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-Пантеев А.И. – депутат Совета Родничковского муниципального образования.</w:t>
      </w:r>
    </w:p>
    <w:p w:rsidR="00F56271" w:rsidRDefault="00F5627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 w:rsidR="00F56271" w:rsidRDefault="00F56271" w:rsidP="00EB407A">
      <w:pPr>
        <w:jc w:val="both"/>
        <w:rPr>
          <w:rFonts w:ascii="Times New Roman" w:hAnsi="Times New Roman"/>
          <w:sz w:val="28"/>
          <w:szCs w:val="28"/>
        </w:rPr>
      </w:pPr>
    </w:p>
    <w:p w:rsidR="00F56271" w:rsidRDefault="00F56271" w:rsidP="00EB407A">
      <w:pPr>
        <w:jc w:val="both"/>
        <w:rPr>
          <w:rFonts w:ascii="Times New Roman" w:hAnsi="Times New Roman"/>
          <w:sz w:val="28"/>
          <w:szCs w:val="28"/>
        </w:rPr>
      </w:pPr>
    </w:p>
    <w:p w:rsidR="00F56271" w:rsidRDefault="00F5627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F56271" w:rsidRDefault="00F56271" w:rsidP="00694E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p w:rsidR="00F56271" w:rsidRDefault="00F56271" w:rsidP="00AA024C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F56271" w:rsidRPr="00812E26" w:rsidRDefault="00F56271" w:rsidP="00812E26">
      <w:pPr>
        <w:pStyle w:val="Title"/>
        <w:ind w:left="6372" w:firstLine="708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ПРОЕКТ</w:t>
      </w:r>
    </w:p>
    <w:p w:rsidR="00F56271" w:rsidRPr="00812E26" w:rsidRDefault="00F5627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F56271" w:rsidRPr="00812E26" w:rsidRDefault="00F5627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F56271" w:rsidRPr="00812E26" w:rsidRDefault="00F5627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F56271" w:rsidRPr="00812E26" w:rsidRDefault="00F56271" w:rsidP="00AA024C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F56271" w:rsidRPr="0075738D" w:rsidRDefault="00F56271" w:rsidP="0075738D">
      <w:pPr>
        <w:pStyle w:val="a0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F56271" w:rsidRPr="00AA024C" w:rsidRDefault="00F56271" w:rsidP="00AA024C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____________г  № 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F56271" w:rsidRPr="00AA024C" w:rsidRDefault="00F5627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56271" w:rsidRPr="00AA024C" w:rsidRDefault="00F56271" w:rsidP="00AA02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F56271" w:rsidRPr="00812E26" w:rsidRDefault="00F5627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2021</w:t>
      </w:r>
      <w:r w:rsidRPr="00812E26">
        <w:rPr>
          <w:szCs w:val="28"/>
        </w:rPr>
        <w:t xml:space="preserve"> год:</w:t>
      </w:r>
    </w:p>
    <w:p w:rsidR="00F56271" w:rsidRPr="00812E26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1) Общи</w:t>
      </w:r>
      <w:r>
        <w:rPr>
          <w:rFonts w:ascii="Times New Roman" w:hAnsi="Times New Roman"/>
          <w:sz w:val="28"/>
          <w:szCs w:val="28"/>
        </w:rPr>
        <w:t>й объем доходов в  сумме  4 530,7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F56271" w:rsidRPr="00812E26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2) Общий объем рас</w:t>
      </w:r>
      <w:r>
        <w:rPr>
          <w:rFonts w:ascii="Times New Roman" w:hAnsi="Times New Roman"/>
          <w:sz w:val="28"/>
          <w:szCs w:val="28"/>
        </w:rPr>
        <w:t>ходов в сумме  4 530,7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F56271" w:rsidRPr="00812E26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F56271" w:rsidRPr="00812E26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по состоянию на 1 января 2021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муниципальным гарантиям в размере  - 0,0 тыс. рублей.</w:t>
      </w:r>
    </w:p>
    <w:p w:rsidR="00F56271" w:rsidRPr="00812E26" w:rsidRDefault="00F56271" w:rsidP="00B04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2021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F56271" w:rsidRPr="00380D71" w:rsidRDefault="00F56271" w:rsidP="00380D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F56271" w:rsidRPr="00380D71" w:rsidRDefault="00F56271" w:rsidP="00380D71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3. Главные администраторы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</w:t>
      </w:r>
    </w:p>
    <w:p w:rsidR="00F56271" w:rsidRPr="00812E26" w:rsidRDefault="00F56271" w:rsidP="00812E26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на 2021</w:t>
      </w:r>
      <w:r w:rsidRPr="00812E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6271" w:rsidRPr="00812E26" w:rsidRDefault="00F5627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1)перечень главных администраторов доходов бюджета Родничковского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F56271" w:rsidRPr="00812E26" w:rsidRDefault="00F5627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2)перечень главных администраторов источников внутреннего финансирования дефицита бюджета Родничковского муниципального образования Балашовского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2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согласно приложению № 3 к настоящему Решению.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4.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айона Саратовской области в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 </w:t>
      </w:r>
    </w:p>
    <w:p w:rsidR="00F56271" w:rsidRPr="00812E26" w:rsidRDefault="00F5627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F56271" w:rsidRPr="00812E26" w:rsidRDefault="00F56271" w:rsidP="00B04A8A">
      <w:pPr>
        <w:pStyle w:val="a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5.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F56271" w:rsidRPr="00812E26" w:rsidRDefault="00F56271" w:rsidP="00812E26">
      <w:pPr>
        <w:pStyle w:val="a"/>
        <w:ind w:firstLine="709"/>
        <w:rPr>
          <w:szCs w:val="28"/>
        </w:rPr>
      </w:pPr>
      <w:r>
        <w:rPr>
          <w:szCs w:val="28"/>
        </w:rPr>
        <w:t>Утвердить на 2021</w:t>
      </w:r>
      <w:r w:rsidRPr="00812E26">
        <w:rPr>
          <w:szCs w:val="28"/>
        </w:rPr>
        <w:t xml:space="preserve"> год: </w:t>
      </w:r>
    </w:p>
    <w:p w:rsidR="00F56271" w:rsidRPr="00812E26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 области согласно приложению № 4 к настоящему Решению;</w:t>
      </w:r>
    </w:p>
    <w:p w:rsidR="00F56271" w:rsidRDefault="00F5627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812E26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6271" w:rsidRPr="00812E26" w:rsidRDefault="00F56271" w:rsidP="004707E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Особенности установления отдельных расходных обязательств 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F56271" w:rsidRPr="004707E0" w:rsidRDefault="00F56271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тановить размер индексации 1,036 с 1 декабря 2021 </w:t>
      </w:r>
      <w:r w:rsidRPr="004707E0">
        <w:rPr>
          <w:rFonts w:ascii="Times New Roman" w:hAnsi="Times New Roman"/>
          <w:sz w:val="28"/>
          <w:szCs w:val="28"/>
        </w:rPr>
        <w:t xml:space="preserve">года: </w:t>
      </w:r>
    </w:p>
    <w:p w:rsidR="00F56271" w:rsidRPr="004707E0" w:rsidRDefault="00F56271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F56271" w:rsidRPr="00812E26" w:rsidRDefault="00F56271" w:rsidP="00AA024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F56271" w:rsidRPr="00812E26" w:rsidRDefault="00F5627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7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F56271" w:rsidRDefault="00F56271" w:rsidP="00AA024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F56271" w:rsidRDefault="00F56271" w:rsidP="00AA024C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6271" w:rsidRPr="00AA024C" w:rsidRDefault="00F56271" w:rsidP="00AA024C">
      <w:pPr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F56271" w:rsidRPr="00AA024C" w:rsidRDefault="00F56271" w:rsidP="00AA024C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 от _______ года «О бюджете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F56271" w:rsidRPr="00893C6A" w:rsidRDefault="00F5627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F56271" w:rsidRPr="00893C6A" w:rsidRDefault="00F5627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F56271" w:rsidRPr="00893C6A" w:rsidRDefault="00F5627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F56271" w:rsidRPr="00893C6A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Безвозмездные поступления в бюджет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F56271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271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271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271" w:rsidRPr="00893C6A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34"/>
        <w:gridCol w:w="4115"/>
        <w:gridCol w:w="1866"/>
      </w:tblGrid>
      <w:tr w:rsidR="00F56271" w:rsidRPr="00893C6A" w:rsidTr="00F336A5">
        <w:tc>
          <w:tcPr>
            <w:tcW w:w="3697" w:type="dxa"/>
            <w:gridSpan w:val="2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6271" w:rsidRPr="00893C6A" w:rsidTr="00F336A5">
        <w:tc>
          <w:tcPr>
            <w:tcW w:w="3697" w:type="dxa"/>
            <w:gridSpan w:val="2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</w:tcPr>
          <w:p w:rsidR="00F56271" w:rsidRPr="00893C6A" w:rsidRDefault="00F56271" w:rsidP="00B57600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7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F56271" w:rsidRPr="00893C6A" w:rsidTr="00F336A5">
        <w:tc>
          <w:tcPr>
            <w:tcW w:w="3697" w:type="dxa"/>
            <w:gridSpan w:val="2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237 2 02 15001 10 0000 151</w:t>
            </w:r>
          </w:p>
        </w:tc>
        <w:tc>
          <w:tcPr>
            <w:tcW w:w="4112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7" w:type="dxa"/>
          </w:tcPr>
          <w:p w:rsidR="00F56271" w:rsidRPr="00E25F3E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3E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F56271" w:rsidRPr="00577F1E" w:rsidTr="00577F1E">
        <w:tblPrEx>
          <w:tblLook w:val="00A0"/>
        </w:tblPrEx>
        <w:tc>
          <w:tcPr>
            <w:tcW w:w="3663" w:type="dxa"/>
          </w:tcPr>
          <w:p w:rsidR="00F56271" w:rsidRPr="00577F1E" w:rsidRDefault="00F56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237 2 02 40014 10 0001 150</w:t>
            </w:r>
          </w:p>
        </w:tc>
        <w:tc>
          <w:tcPr>
            <w:tcW w:w="4151" w:type="dxa"/>
            <w:gridSpan w:val="2"/>
          </w:tcPr>
          <w:p w:rsidR="00F56271" w:rsidRPr="00577F1E" w:rsidRDefault="00F562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3" w:type="dxa"/>
          </w:tcPr>
          <w:p w:rsidR="00F56271" w:rsidRPr="00577F1E" w:rsidRDefault="00F562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973,2</w:t>
            </w:r>
          </w:p>
        </w:tc>
      </w:tr>
      <w:tr w:rsidR="00F56271" w:rsidRPr="00577F1E" w:rsidTr="00F336A5">
        <w:tc>
          <w:tcPr>
            <w:tcW w:w="3697" w:type="dxa"/>
            <w:gridSpan w:val="2"/>
          </w:tcPr>
          <w:p w:rsidR="00F56271" w:rsidRPr="00577F1E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56271" w:rsidRPr="00577F1E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56271" w:rsidRPr="00577F1E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71" w:rsidRPr="00577F1E" w:rsidTr="00F336A5">
        <w:tc>
          <w:tcPr>
            <w:tcW w:w="3697" w:type="dxa"/>
            <w:gridSpan w:val="2"/>
          </w:tcPr>
          <w:p w:rsidR="00F56271" w:rsidRPr="00577F1E" w:rsidRDefault="00F56271" w:rsidP="00B5760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F1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2" w:type="dxa"/>
          </w:tcPr>
          <w:p w:rsidR="00F56271" w:rsidRPr="00577F1E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F56271" w:rsidRPr="00577F1E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1062,1</w:t>
            </w:r>
          </w:p>
        </w:tc>
      </w:tr>
    </w:tbl>
    <w:p w:rsidR="00F56271" w:rsidRPr="00577F1E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Pr="00577F1E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Pr="00577F1E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pStyle w:val="a1"/>
        <w:widowControl/>
        <w:ind w:firstLine="0"/>
        <w:rPr>
          <w:b/>
          <w:bCs/>
        </w:rPr>
      </w:pPr>
      <w:r w:rsidRPr="00893C6A">
        <w:rPr>
          <w:b/>
          <w:bCs/>
        </w:rPr>
        <w:t>Глава Родничковского</w:t>
      </w:r>
    </w:p>
    <w:p w:rsidR="00F56271" w:rsidRDefault="00F56271" w:rsidP="00893C6A">
      <w:pPr>
        <w:pStyle w:val="a1"/>
        <w:widowControl/>
        <w:ind w:firstLine="0"/>
        <w:rPr>
          <w:b/>
        </w:rPr>
      </w:pPr>
      <w:r w:rsidRPr="00893C6A">
        <w:rPr>
          <w:b/>
        </w:rPr>
        <w:t>муниципального образования</w:t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  <w:t>С.А. Родионов</w:t>
      </w:r>
    </w:p>
    <w:p w:rsidR="00F56271" w:rsidRDefault="00F56271" w:rsidP="00893C6A">
      <w:pPr>
        <w:pStyle w:val="a1"/>
        <w:widowControl/>
        <w:ind w:firstLine="0"/>
        <w:rPr>
          <w:b/>
        </w:rPr>
      </w:pPr>
    </w:p>
    <w:p w:rsidR="00F56271" w:rsidRDefault="00F56271" w:rsidP="00893C6A">
      <w:pPr>
        <w:pStyle w:val="a1"/>
        <w:widowControl/>
        <w:ind w:firstLine="0"/>
        <w:rPr>
          <w:b/>
        </w:rPr>
      </w:pPr>
    </w:p>
    <w:p w:rsidR="00F56271" w:rsidRDefault="00F56271" w:rsidP="00893C6A">
      <w:pPr>
        <w:pStyle w:val="a1"/>
        <w:widowControl/>
        <w:ind w:firstLine="0"/>
        <w:rPr>
          <w:b/>
        </w:rPr>
      </w:pPr>
    </w:p>
    <w:p w:rsidR="00F56271" w:rsidRDefault="00F56271" w:rsidP="00893C6A">
      <w:pPr>
        <w:pStyle w:val="a1"/>
        <w:widowControl/>
        <w:ind w:firstLine="0"/>
        <w:rPr>
          <w:b/>
        </w:rPr>
      </w:pPr>
    </w:p>
    <w:p w:rsidR="00F56271" w:rsidRDefault="00F56271" w:rsidP="00893C6A">
      <w:pPr>
        <w:pStyle w:val="a1"/>
        <w:widowControl/>
        <w:ind w:firstLine="0"/>
        <w:rPr>
          <w:b/>
        </w:rPr>
      </w:pPr>
    </w:p>
    <w:p w:rsidR="00F56271" w:rsidRDefault="00F56271" w:rsidP="00AA024C">
      <w:pPr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2 к Решению Совета</w:t>
      </w:r>
    </w:p>
    <w:p w:rsidR="00F56271" w:rsidRPr="00893C6A" w:rsidRDefault="00F5627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 xml:space="preserve">Балашовского муниципального района </w:t>
      </w:r>
    </w:p>
    <w:p w:rsidR="00F56271" w:rsidRPr="00893C6A" w:rsidRDefault="00F5627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 года «О бюджете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F56271" w:rsidRPr="00893C6A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и</w:t>
      </w:r>
    </w:p>
    <w:p w:rsidR="00F56271" w:rsidRPr="00893C6A" w:rsidRDefault="00F5627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</w:p>
    <w:p w:rsidR="00F56271" w:rsidRPr="00893C6A" w:rsidRDefault="00F5627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Балашовского муниципального района Саратовской </w:t>
      </w:r>
      <w:r>
        <w:rPr>
          <w:rFonts w:ascii="Times New Roman" w:hAnsi="Times New Roman"/>
          <w:b/>
          <w:bCs/>
          <w:sz w:val="24"/>
          <w:szCs w:val="24"/>
        </w:rPr>
        <w:t>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240"/>
        <w:gridCol w:w="5580"/>
      </w:tblGrid>
      <w:tr w:rsidR="00F56271" w:rsidRPr="00893C6A" w:rsidTr="00893C6A">
        <w:trPr>
          <w:cantSplit/>
          <w:trHeight w:val="870"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F82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2 18 600020 10 0000 151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56271" w:rsidRPr="00893C6A" w:rsidTr="00893C6A">
        <w:trPr>
          <w:cantSplit/>
        </w:trPr>
        <w:tc>
          <w:tcPr>
            <w:tcW w:w="1429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F56271" w:rsidRPr="00893C6A" w:rsidRDefault="00F5627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5580" w:type="dxa"/>
          </w:tcPr>
          <w:p w:rsidR="00F56271" w:rsidRPr="00893C6A" w:rsidRDefault="00F5627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6271" w:rsidRDefault="00F56271" w:rsidP="00AA024C">
      <w:pPr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3 к Решению Совета</w:t>
      </w:r>
    </w:p>
    <w:p w:rsidR="00F56271" w:rsidRPr="00893C6A" w:rsidRDefault="00F5627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Балашовского муниципального района</w:t>
      </w:r>
    </w:p>
    <w:p w:rsidR="00F56271" w:rsidRPr="00893C6A" w:rsidRDefault="00F5627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____от__________ года «О бюджете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</w:t>
      </w:r>
      <w:r>
        <w:rPr>
          <w:rFonts w:ascii="Times New Roman" w:hAnsi="Times New Roman"/>
          <w:sz w:val="24"/>
          <w:szCs w:val="24"/>
        </w:rPr>
        <w:t>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F56271" w:rsidRPr="00893C6A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56271" w:rsidRPr="00893C6A" w:rsidRDefault="00F5627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2880"/>
        <w:gridCol w:w="5940"/>
      </w:tblGrid>
      <w:tr w:rsidR="00F56271" w:rsidRPr="00893C6A" w:rsidTr="00893C6A"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56271" w:rsidRPr="00893C6A" w:rsidTr="00893C6A"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271" w:rsidRPr="00893C6A" w:rsidTr="00893C6A">
        <w:trPr>
          <w:cantSplit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F56271" w:rsidRPr="00893C6A" w:rsidTr="00893C6A">
        <w:trPr>
          <w:cantSplit/>
          <w:trHeight w:val="782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F56271" w:rsidRPr="00893C6A" w:rsidTr="00893C6A">
        <w:trPr>
          <w:cantSplit/>
          <w:trHeight w:val="704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56271" w:rsidRPr="00893C6A" w:rsidTr="00893C6A">
        <w:trPr>
          <w:cantSplit/>
          <w:trHeight w:val="880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F56271" w:rsidRPr="00893C6A" w:rsidTr="00893C6A">
        <w:trPr>
          <w:cantSplit/>
          <w:trHeight w:val="587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6271" w:rsidRPr="00893C6A" w:rsidTr="00893C6A">
        <w:trPr>
          <w:cantSplit/>
          <w:trHeight w:val="760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F56271" w:rsidRPr="00893C6A" w:rsidTr="00893C6A">
        <w:trPr>
          <w:cantSplit/>
          <w:trHeight w:val="740"/>
        </w:trPr>
        <w:tc>
          <w:tcPr>
            <w:tcW w:w="934" w:type="dxa"/>
          </w:tcPr>
          <w:p w:rsidR="00F56271" w:rsidRPr="00893C6A" w:rsidRDefault="00F5627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F56271" w:rsidRPr="00893C6A" w:rsidRDefault="00F5627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940" w:type="dxa"/>
          </w:tcPr>
          <w:p w:rsidR="00F56271" w:rsidRPr="00893C6A" w:rsidRDefault="00F5627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F56271" w:rsidRPr="00893C6A" w:rsidRDefault="00F56271" w:rsidP="00893C6A">
      <w:pPr>
        <w:rPr>
          <w:rFonts w:ascii="Times New Roman" w:hAnsi="Times New Roman"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AA024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6271" w:rsidRPr="00170A03" w:rsidRDefault="00F56271" w:rsidP="00F828BB">
      <w:pPr>
        <w:pStyle w:val="Heading1"/>
        <w:spacing w:before="0" w:after="0"/>
        <w:ind w:left="45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4 к Решению Совета </w:t>
      </w:r>
    </w:p>
    <w:p w:rsidR="00F56271" w:rsidRPr="00170A03" w:rsidRDefault="00F56271" w:rsidP="00F828BB">
      <w:pPr>
        <w:pStyle w:val="Heading1"/>
        <w:spacing w:before="0" w:after="0"/>
        <w:ind w:left="-180" w:firstLine="468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Родничковского муниципального образования</w:t>
      </w:r>
    </w:p>
    <w:p w:rsidR="00F56271" w:rsidRPr="00170A03" w:rsidRDefault="00F56271" w:rsidP="00F828BB">
      <w:pPr>
        <w:pStyle w:val="Heading1"/>
        <w:spacing w:before="0" w:after="0"/>
        <w:ind w:left="3540" w:firstLine="2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Балашовского муниципального района</w:t>
      </w:r>
    </w:p>
    <w:p w:rsidR="00F56271" w:rsidRDefault="00F56271" w:rsidP="00F828BB">
      <w:pPr>
        <w:pStyle w:val="Heading1"/>
        <w:spacing w:before="0" w:after="0"/>
        <w:ind w:left="3792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</w:p>
    <w:p w:rsidR="00F56271" w:rsidRPr="00671B05" w:rsidRDefault="00F56271" w:rsidP="00F828BB">
      <w:pPr>
        <w:pStyle w:val="Heading1"/>
        <w:spacing w:before="0" w:after="0"/>
        <w:ind w:left="45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«О бюджете Родничковского муниципального образования Балашовского муниципального ра</w:t>
      </w:r>
      <w:r>
        <w:rPr>
          <w:rFonts w:ascii="Times New Roman" w:hAnsi="Times New Roman" w:cs="Times New Roman"/>
          <w:b w:val="0"/>
          <w:sz w:val="24"/>
          <w:szCs w:val="24"/>
        </w:rPr>
        <w:t>йона Саратовской области на 2021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F56271" w:rsidRDefault="00F56271" w:rsidP="00893C6A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271" w:rsidRDefault="00F5627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B05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Родничковского </w:t>
      </w:r>
    </w:p>
    <w:p w:rsidR="00F56271" w:rsidRDefault="00F5627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B05">
        <w:rPr>
          <w:rFonts w:ascii="Times New Roman" w:hAnsi="Times New Roman"/>
          <w:b/>
          <w:bCs/>
          <w:sz w:val="24"/>
          <w:szCs w:val="24"/>
        </w:rPr>
        <w:t>муниципального образования Балашовского муниципального р</w:t>
      </w:r>
      <w:r>
        <w:rPr>
          <w:rFonts w:ascii="Times New Roman" w:hAnsi="Times New Roman"/>
          <w:b/>
          <w:bCs/>
          <w:sz w:val="24"/>
          <w:szCs w:val="24"/>
        </w:rPr>
        <w:t xml:space="preserve">айона  </w:t>
      </w:r>
    </w:p>
    <w:p w:rsidR="00F56271" w:rsidRPr="00671B05" w:rsidRDefault="00F5627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  на 2021</w:t>
      </w:r>
      <w:r w:rsidRPr="00671B0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56271" w:rsidRPr="00671B05" w:rsidRDefault="00F56271" w:rsidP="00671B05">
      <w:pPr>
        <w:jc w:val="right"/>
        <w:rPr>
          <w:rFonts w:ascii="Times New Roman" w:hAnsi="Times New Roman"/>
          <w:b/>
          <w:bCs/>
        </w:rPr>
      </w:pPr>
      <w:r w:rsidRPr="00671B05">
        <w:rPr>
          <w:rFonts w:ascii="Times New Roman" w:hAnsi="Times New Roman"/>
          <w:b/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22"/>
        <w:gridCol w:w="488"/>
        <w:gridCol w:w="308"/>
        <w:gridCol w:w="149"/>
        <w:gridCol w:w="519"/>
        <w:gridCol w:w="173"/>
        <w:gridCol w:w="421"/>
        <w:gridCol w:w="259"/>
        <w:gridCol w:w="1231"/>
        <w:gridCol w:w="68"/>
        <w:gridCol w:w="938"/>
        <w:gridCol w:w="957"/>
        <w:gridCol w:w="347"/>
      </w:tblGrid>
      <w:tr w:rsidR="00F56271" w:rsidRPr="00671B05" w:rsidTr="00AA024C">
        <w:trPr>
          <w:gridAfter w:val="1"/>
          <w:wAfter w:w="185" w:type="pct"/>
          <w:trHeight w:val="870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2 590,7</w:t>
            </w:r>
          </w:p>
        </w:tc>
      </w:tr>
      <w:tr w:rsidR="00F5627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2B0119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60</w:t>
            </w:r>
            <w:r>
              <w:rPr>
                <w:rFonts w:ascii="Times New Roman" w:hAnsi="Times New Roman"/>
                <w:szCs w:val="18"/>
              </w:rPr>
              <w:t>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380D71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1 988</w:t>
            </w:r>
            <w:r w:rsidRPr="00380D71">
              <w:rPr>
                <w:rFonts w:ascii="Times New Roman" w:hAnsi="Times New Roman"/>
                <w:szCs w:val="18"/>
              </w:rPr>
              <w:t>,4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F56271" w:rsidRPr="00380D71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1 981,1</w:t>
            </w:r>
          </w:p>
        </w:tc>
      </w:tr>
      <w:tr w:rsidR="00F56271" w:rsidRPr="00380D71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F5627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фонды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04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резервных фондов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средства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870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150,0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F5627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F56271" w:rsidRPr="00380D71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пожарной безопасности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Дорожное хозяйство(дорожные фонды)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114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170,</w:t>
            </w:r>
            <w:r w:rsidRPr="00671B05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75738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70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</w:t>
            </w: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</w:t>
            </w: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160,0</w:t>
            </w:r>
          </w:p>
        </w:tc>
      </w:tr>
      <w:tr w:rsidR="00F5627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160,0</w:t>
            </w:r>
          </w:p>
        </w:tc>
      </w:tr>
      <w:tr w:rsidR="00F5627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210,</w:t>
            </w:r>
            <w:r w:rsidRPr="008648BD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F5627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2</w:t>
            </w:r>
            <w:r w:rsidRPr="008648BD">
              <w:rPr>
                <w:rFonts w:ascii="Times New Roman" w:hAnsi="Times New Roman"/>
                <w:szCs w:val="18"/>
              </w:rPr>
              <w:t>10,0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 и кинематография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F56271" w:rsidRPr="00671B05" w:rsidRDefault="00F56271" w:rsidP="008648BD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71B05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8648B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</w:tbl>
    <w:p w:rsidR="00F56271" w:rsidRPr="00671B05" w:rsidRDefault="00F56271" w:rsidP="00671B05">
      <w:pPr>
        <w:rPr>
          <w:rFonts w:ascii="Times New Roman" w:hAnsi="Times New Roman"/>
          <w:sz w:val="28"/>
          <w:szCs w:val="28"/>
        </w:rPr>
      </w:pPr>
    </w:p>
    <w:p w:rsidR="00F56271" w:rsidRPr="00671B05" w:rsidRDefault="00F56271" w:rsidP="00671B05">
      <w:pPr>
        <w:jc w:val="right"/>
        <w:rPr>
          <w:rFonts w:ascii="Times New Roman" w:hAnsi="Times New Roman"/>
          <w:sz w:val="28"/>
          <w:szCs w:val="28"/>
        </w:rPr>
      </w:pPr>
    </w:p>
    <w:p w:rsidR="00F56271" w:rsidRPr="00671B05" w:rsidRDefault="00F56271" w:rsidP="00671B05">
      <w:pPr>
        <w:rPr>
          <w:rFonts w:ascii="Times New Roman" w:hAnsi="Times New Roman"/>
        </w:rPr>
      </w:pPr>
    </w:p>
    <w:p w:rsidR="00F56271" w:rsidRPr="00671B05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E62B31"/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F56271" w:rsidRDefault="00F56271" w:rsidP="00AA024C">
      <w:pPr>
        <w:rPr>
          <w:rFonts w:ascii="Times New Roman" w:hAnsi="Times New Roman"/>
          <w:sz w:val="24"/>
          <w:szCs w:val="24"/>
        </w:rPr>
      </w:pPr>
    </w:p>
    <w:p w:rsidR="00F56271" w:rsidRDefault="00F5627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F56271" w:rsidRDefault="00F5627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F56271" w:rsidRDefault="00F5627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F56271" w:rsidRDefault="00F56271" w:rsidP="00C950AA">
      <w:pPr>
        <w:rPr>
          <w:rFonts w:ascii="Times New Roman" w:hAnsi="Times New Roman"/>
          <w:sz w:val="24"/>
          <w:szCs w:val="24"/>
        </w:rPr>
      </w:pPr>
    </w:p>
    <w:p w:rsidR="00F56271" w:rsidRPr="00BC1DF5" w:rsidRDefault="00F56271" w:rsidP="00C950AA">
      <w:pPr>
        <w:ind w:left="4248" w:firstLine="70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Приложение № 5 к Решению Совета</w:t>
      </w:r>
    </w:p>
    <w:p w:rsidR="00F56271" w:rsidRPr="00BC1DF5" w:rsidRDefault="00F5627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F56271" w:rsidRPr="00BC1DF5" w:rsidRDefault="00F5627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F56271" w:rsidRPr="00C950AA" w:rsidRDefault="00F56271" w:rsidP="00C950AA">
      <w:pPr>
        <w:pStyle w:val="BodyTextIndent2"/>
        <w:ind w:left="4248"/>
        <w:jc w:val="right"/>
      </w:pPr>
      <w:r w:rsidRPr="00BC1DF5">
        <w:t>Саратовской области № _____от ________ года «О бюджете Родничковского муниципального образования Балашовского муниципального ра</w:t>
      </w:r>
      <w:r>
        <w:t>йона Саратовской области на 2021</w:t>
      </w:r>
      <w:r w:rsidRPr="00BC1DF5">
        <w:t xml:space="preserve"> год»</w:t>
      </w:r>
    </w:p>
    <w:p w:rsidR="00F56271" w:rsidRDefault="00F56271" w:rsidP="00AA024C">
      <w:pPr>
        <w:jc w:val="center"/>
        <w:rPr>
          <w:rFonts w:ascii="Times New Roman" w:hAnsi="Times New Roman"/>
          <w:b/>
        </w:rPr>
      </w:pPr>
      <w:r w:rsidRPr="00553FE5">
        <w:rPr>
          <w:rFonts w:ascii="Times New Roman" w:hAnsi="Times New Roman"/>
          <w:b/>
        </w:rPr>
        <w:t>Распределение бюджетных ассигнований бюджета Родничковского муниципального образования Балашовского муниципального рай</w:t>
      </w:r>
      <w:r>
        <w:rPr>
          <w:rFonts w:ascii="Times New Roman" w:hAnsi="Times New Roman"/>
          <w:b/>
        </w:rPr>
        <w:t xml:space="preserve">она Саратовской области на 2021 </w:t>
      </w:r>
      <w:r w:rsidRPr="00553FE5">
        <w:rPr>
          <w:rFonts w:ascii="Times New Roman" w:hAnsi="Times New Roman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F56271" w:rsidRPr="00671B05" w:rsidRDefault="00F56271" w:rsidP="00F828BB">
      <w:pPr>
        <w:jc w:val="right"/>
        <w:rPr>
          <w:rFonts w:ascii="Times New Roman" w:hAnsi="Times New Roman"/>
          <w:b/>
          <w:bCs/>
        </w:rPr>
      </w:pPr>
      <w:r w:rsidRPr="00F828BB">
        <w:rPr>
          <w:rFonts w:ascii="Times New Roman" w:hAnsi="Times New Roman"/>
          <w:b/>
          <w:bCs/>
        </w:rPr>
        <w:t xml:space="preserve"> </w:t>
      </w:r>
      <w:r w:rsidRPr="00671B05">
        <w:rPr>
          <w:rFonts w:ascii="Times New Roman" w:hAnsi="Times New Roman"/>
          <w:b/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35"/>
        <w:gridCol w:w="711"/>
        <w:gridCol w:w="150"/>
        <w:gridCol w:w="47"/>
        <w:gridCol w:w="477"/>
        <w:gridCol w:w="216"/>
        <w:gridCol w:w="378"/>
        <w:gridCol w:w="302"/>
        <w:gridCol w:w="1208"/>
        <w:gridCol w:w="111"/>
        <w:gridCol w:w="895"/>
        <w:gridCol w:w="41"/>
        <w:gridCol w:w="992"/>
        <w:gridCol w:w="317"/>
      </w:tblGrid>
      <w:tr w:rsidR="00F56271" w:rsidRPr="00671B05" w:rsidTr="00C950AA">
        <w:trPr>
          <w:gridAfter w:val="1"/>
          <w:wAfter w:w="170" w:type="pct"/>
          <w:trHeight w:val="727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2 590,7</w:t>
            </w:r>
          </w:p>
        </w:tc>
      </w:tr>
      <w:tr w:rsidR="00F5627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60</w:t>
            </w:r>
            <w:r>
              <w:rPr>
                <w:rFonts w:ascii="Times New Roman" w:hAnsi="Times New Roman"/>
                <w:szCs w:val="18"/>
              </w:rPr>
              <w:t>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F56271" w:rsidRPr="00380D71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1 988,4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F56271" w:rsidRPr="00380D71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1 981,1</w:t>
            </w:r>
          </w:p>
        </w:tc>
      </w:tr>
      <w:tr w:rsidR="00F56271" w:rsidRPr="00380D71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11150C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11150C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F5627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фонды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04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резервных фондов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средства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870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150,0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F5627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F5627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F56271" w:rsidRPr="00380D71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пожарной безопасности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Дорожное хозяйство(дорожные фонды)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114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380D71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170,</w:t>
            </w:r>
            <w:r w:rsidRPr="00671B05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70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160,0</w:t>
            </w:r>
          </w:p>
        </w:tc>
      </w:tr>
      <w:tr w:rsidR="00F5627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160,0</w:t>
            </w:r>
          </w:p>
        </w:tc>
      </w:tr>
      <w:tr w:rsidR="00F5627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210,</w:t>
            </w:r>
            <w:r w:rsidRPr="008648BD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F5627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8648BD" w:rsidRDefault="00F5627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2</w:t>
            </w:r>
            <w:r w:rsidRPr="008648BD">
              <w:rPr>
                <w:rFonts w:ascii="Times New Roman" w:hAnsi="Times New Roman"/>
                <w:szCs w:val="18"/>
              </w:rPr>
              <w:t>10,0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 и кинематография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F5627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F56271" w:rsidRPr="00671B05" w:rsidRDefault="00F56271" w:rsidP="0009667D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71B05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6271" w:rsidRPr="00671B05" w:rsidRDefault="00F56271" w:rsidP="0009667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</w:tbl>
    <w:p w:rsidR="00F56271" w:rsidRPr="00553FE5" w:rsidRDefault="00F56271" w:rsidP="00C950AA">
      <w:pPr>
        <w:pStyle w:val="BodyText"/>
      </w:pPr>
    </w:p>
    <w:sectPr w:rsidR="00F56271" w:rsidRPr="00553FE5" w:rsidSect="00AA02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9667D"/>
    <w:rsid w:val="000B1F11"/>
    <w:rsid w:val="0011150C"/>
    <w:rsid w:val="00115438"/>
    <w:rsid w:val="001439E1"/>
    <w:rsid w:val="001616EF"/>
    <w:rsid w:val="00163193"/>
    <w:rsid w:val="00170A03"/>
    <w:rsid w:val="001A6D2D"/>
    <w:rsid w:val="001B088E"/>
    <w:rsid w:val="001C166D"/>
    <w:rsid w:val="0021717F"/>
    <w:rsid w:val="002454ED"/>
    <w:rsid w:val="00260E45"/>
    <w:rsid w:val="00294F8B"/>
    <w:rsid w:val="002B0119"/>
    <w:rsid w:val="002C229C"/>
    <w:rsid w:val="00373726"/>
    <w:rsid w:val="00380D71"/>
    <w:rsid w:val="003A4692"/>
    <w:rsid w:val="003B3DF1"/>
    <w:rsid w:val="003D696A"/>
    <w:rsid w:val="00447FD0"/>
    <w:rsid w:val="004707E0"/>
    <w:rsid w:val="0048480B"/>
    <w:rsid w:val="004850DA"/>
    <w:rsid w:val="004C319C"/>
    <w:rsid w:val="004F398B"/>
    <w:rsid w:val="005408FB"/>
    <w:rsid w:val="00542354"/>
    <w:rsid w:val="00552FD0"/>
    <w:rsid w:val="00553FE5"/>
    <w:rsid w:val="00565C2B"/>
    <w:rsid w:val="00577F1E"/>
    <w:rsid w:val="00581B74"/>
    <w:rsid w:val="005B4E81"/>
    <w:rsid w:val="00622589"/>
    <w:rsid w:val="00671B05"/>
    <w:rsid w:val="00683B50"/>
    <w:rsid w:val="00694E2C"/>
    <w:rsid w:val="006A3DDC"/>
    <w:rsid w:val="006D074D"/>
    <w:rsid w:val="006D490F"/>
    <w:rsid w:val="006F083B"/>
    <w:rsid w:val="00732EA8"/>
    <w:rsid w:val="0075738D"/>
    <w:rsid w:val="00784D5E"/>
    <w:rsid w:val="00785039"/>
    <w:rsid w:val="007D1CFE"/>
    <w:rsid w:val="00812E26"/>
    <w:rsid w:val="0084264B"/>
    <w:rsid w:val="008648BD"/>
    <w:rsid w:val="00893C6A"/>
    <w:rsid w:val="008A1F37"/>
    <w:rsid w:val="008A3716"/>
    <w:rsid w:val="008E214A"/>
    <w:rsid w:val="008F46C4"/>
    <w:rsid w:val="00962672"/>
    <w:rsid w:val="00982699"/>
    <w:rsid w:val="009A0641"/>
    <w:rsid w:val="009B0A84"/>
    <w:rsid w:val="00A50503"/>
    <w:rsid w:val="00A60CD5"/>
    <w:rsid w:val="00AA024C"/>
    <w:rsid w:val="00AB382D"/>
    <w:rsid w:val="00AC60C2"/>
    <w:rsid w:val="00B04A8A"/>
    <w:rsid w:val="00B50538"/>
    <w:rsid w:val="00B57600"/>
    <w:rsid w:val="00BC1DF5"/>
    <w:rsid w:val="00C5365E"/>
    <w:rsid w:val="00C76699"/>
    <w:rsid w:val="00C86E34"/>
    <w:rsid w:val="00C950AA"/>
    <w:rsid w:val="00D14952"/>
    <w:rsid w:val="00D64BC5"/>
    <w:rsid w:val="00DA6382"/>
    <w:rsid w:val="00DE5015"/>
    <w:rsid w:val="00E0101B"/>
    <w:rsid w:val="00E25F3E"/>
    <w:rsid w:val="00E37BD1"/>
    <w:rsid w:val="00E47904"/>
    <w:rsid w:val="00E52E37"/>
    <w:rsid w:val="00E55F3F"/>
    <w:rsid w:val="00E62B31"/>
    <w:rsid w:val="00EA6C6F"/>
    <w:rsid w:val="00EB407A"/>
    <w:rsid w:val="00ED2E77"/>
    <w:rsid w:val="00F1033E"/>
    <w:rsid w:val="00F11524"/>
    <w:rsid w:val="00F33329"/>
    <w:rsid w:val="00F336A5"/>
    <w:rsid w:val="00F50AAE"/>
    <w:rsid w:val="00F52A4D"/>
    <w:rsid w:val="00F56271"/>
    <w:rsid w:val="00F75075"/>
    <w:rsid w:val="00F828BB"/>
    <w:rsid w:val="00F8686C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Title">
    <w:name w:val="Title"/>
    <w:basedOn w:val="Normal"/>
    <w:link w:val="TitleChar1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Текст документа"/>
    <w:basedOn w:val="Normal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CFE"/>
    <w:rPr>
      <w:rFonts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2">
    <w:name w:val="Знак Знак"/>
    <w:basedOn w:val="DefaultParagraphFont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18</Pages>
  <Words>5371</Words>
  <Characters>30618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34</cp:revision>
  <cp:lastPrinted>2020-11-02T07:44:00Z</cp:lastPrinted>
  <dcterms:created xsi:type="dcterms:W3CDTF">2016-11-09T14:30:00Z</dcterms:created>
  <dcterms:modified xsi:type="dcterms:W3CDTF">2020-11-02T07:07:00Z</dcterms:modified>
</cp:coreProperties>
</file>