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FF72" w14:textId="77777777" w:rsidR="00FB1746" w:rsidRPr="00FB1746" w:rsidRDefault="00FB1746" w:rsidP="00FB1746">
      <w:pPr>
        <w:jc w:val="both"/>
        <w:rPr>
          <w:rFonts w:ascii="Times New Roman" w:hAnsi="Times New Roman" w:cs="Times New Roman"/>
          <w:b/>
          <w:bCs/>
          <w:sz w:val="28"/>
          <w:szCs w:val="28"/>
        </w:rPr>
      </w:pPr>
    </w:p>
    <w:p w14:paraId="71AAF06A"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СОВЕТ</w:t>
      </w:r>
    </w:p>
    <w:p w14:paraId="45D6145C"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БАРКОВСКОГО МУНИЦИПАЛЬНОГО ОБРАЗОВАНИЯ</w:t>
      </w:r>
    </w:p>
    <w:p w14:paraId="40D7DF05"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БАЛАШОВСКОГО МУНИЦИПАЛЬНОГО РАЙОНА</w:t>
      </w:r>
    </w:p>
    <w:p w14:paraId="3493953D"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САРАТОВСКОЙ ОБЛАСТИ</w:t>
      </w:r>
    </w:p>
    <w:p w14:paraId="1CD11782" w14:textId="77777777" w:rsidR="00FB1746" w:rsidRPr="00FB1746" w:rsidRDefault="00FB1746" w:rsidP="00FB1746">
      <w:pPr>
        <w:jc w:val="both"/>
        <w:rPr>
          <w:rFonts w:ascii="Times New Roman" w:hAnsi="Times New Roman" w:cs="Times New Roman"/>
          <w:b/>
          <w:bCs/>
          <w:sz w:val="28"/>
          <w:szCs w:val="28"/>
        </w:rPr>
      </w:pPr>
    </w:p>
    <w:p w14:paraId="676786CE" w14:textId="2BCCDFCC" w:rsidR="00FB1746" w:rsidRPr="00FB1746" w:rsidRDefault="00FB1746" w:rsidP="00FB1746">
      <w:pPr>
        <w:jc w:val="both"/>
        <w:rPr>
          <w:rFonts w:ascii="Times New Roman" w:hAnsi="Times New Roman" w:cs="Times New Roman"/>
          <w:b/>
          <w:bCs/>
          <w:sz w:val="28"/>
          <w:szCs w:val="28"/>
        </w:rPr>
      </w:pPr>
      <w:r w:rsidRPr="00FB1746">
        <w:rPr>
          <w:rFonts w:ascii="Times New Roman" w:hAnsi="Times New Roman" w:cs="Times New Roman"/>
          <w:b/>
          <w:bCs/>
          <w:sz w:val="28"/>
          <w:szCs w:val="28"/>
        </w:rPr>
        <w:t xml:space="preserve">                                                        РЕШЕНИЕ</w:t>
      </w:r>
    </w:p>
    <w:p w14:paraId="09AB8254" w14:textId="7E29B515" w:rsidR="00FB1746" w:rsidRPr="00FB1746" w:rsidRDefault="00FB1746" w:rsidP="00FB1746">
      <w:pPr>
        <w:jc w:val="both"/>
        <w:rPr>
          <w:rFonts w:ascii="Times New Roman" w:hAnsi="Times New Roman" w:cs="Times New Roman"/>
          <w:b/>
          <w:bCs/>
          <w:sz w:val="28"/>
          <w:szCs w:val="28"/>
        </w:rPr>
      </w:pPr>
      <w:r w:rsidRPr="00FB1746">
        <w:rPr>
          <w:rFonts w:ascii="Times New Roman" w:hAnsi="Times New Roman" w:cs="Times New Roman"/>
          <w:b/>
          <w:bCs/>
          <w:sz w:val="28"/>
          <w:szCs w:val="28"/>
        </w:rPr>
        <w:t>от 25.05.2021 г № 141-02                                                                         с. Барки</w:t>
      </w:r>
    </w:p>
    <w:p w14:paraId="13B37CCD" w14:textId="77777777" w:rsidR="00FB1746" w:rsidRPr="00FB1746" w:rsidRDefault="00FB1746" w:rsidP="00FB1746">
      <w:pPr>
        <w:jc w:val="both"/>
        <w:rPr>
          <w:rFonts w:ascii="Times New Roman" w:hAnsi="Times New Roman" w:cs="Times New Roman"/>
          <w:sz w:val="28"/>
          <w:szCs w:val="28"/>
        </w:rPr>
      </w:pPr>
    </w:p>
    <w:p w14:paraId="67C7855C"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Об утверждении Порядка</w:t>
      </w:r>
    </w:p>
    <w:p w14:paraId="6C53FFCC"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назначения и проведения</w:t>
      </w:r>
    </w:p>
    <w:p w14:paraId="6D892C18"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опроса граждан в Барковском</w:t>
      </w:r>
    </w:p>
    <w:p w14:paraId="426D7FA4"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муниципальном образовании</w:t>
      </w:r>
    </w:p>
    <w:p w14:paraId="7DC69835"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Балашовского муниципального</w:t>
      </w:r>
    </w:p>
    <w:p w14:paraId="46CA1D18"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района Саратовской области</w:t>
      </w:r>
    </w:p>
    <w:p w14:paraId="52CAF4AA" w14:textId="77777777" w:rsidR="00FB1746" w:rsidRPr="00FB1746" w:rsidRDefault="00FB1746" w:rsidP="00FB1746">
      <w:pPr>
        <w:jc w:val="both"/>
        <w:rPr>
          <w:rFonts w:ascii="Times New Roman" w:hAnsi="Times New Roman" w:cs="Times New Roman"/>
          <w:sz w:val="28"/>
          <w:szCs w:val="28"/>
        </w:rPr>
      </w:pPr>
    </w:p>
    <w:p w14:paraId="0431A9DC" w14:textId="77777777" w:rsid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xml:space="preserve">На основании Федерального закона от 6 октября 2003 № 131-ФЗ               «Об общих принципах организации местного самоуправления в Российской Федерации», Закона Саратовской области от 03.11.2020 № 129-ЗСО                                                «О внесении изменений в Закон Саратовской области «О порядке назначения                 и проведения опроса граждан в муниципальных образованиях Саратовской области», ст. 16 Устава Барковского муниципального образования Балашовского муниципального района Саратовской области, </w:t>
      </w:r>
    </w:p>
    <w:p w14:paraId="641C0ABD" w14:textId="43C98A0F" w:rsidR="00FB1746" w:rsidRPr="00FB1746" w:rsidRDefault="00FB1746" w:rsidP="00FB1746">
      <w:pPr>
        <w:jc w:val="both"/>
        <w:rPr>
          <w:rFonts w:ascii="Times New Roman" w:hAnsi="Times New Roman" w:cs="Times New Roman"/>
          <w:b/>
          <w:bCs/>
          <w:sz w:val="28"/>
          <w:szCs w:val="28"/>
        </w:rPr>
      </w:pPr>
      <w:r w:rsidRPr="00FB1746">
        <w:rPr>
          <w:rFonts w:ascii="Times New Roman" w:hAnsi="Times New Roman" w:cs="Times New Roman"/>
          <w:b/>
          <w:bCs/>
          <w:sz w:val="28"/>
          <w:szCs w:val="28"/>
        </w:rPr>
        <w:t>Совет Барковского муниципального образования  РЕШИЛ:</w:t>
      </w:r>
    </w:p>
    <w:p w14:paraId="22D4D180" w14:textId="77777777" w:rsidR="00FB1746" w:rsidRPr="00FB1746" w:rsidRDefault="00FB1746" w:rsidP="00FB1746">
      <w:pPr>
        <w:jc w:val="both"/>
        <w:rPr>
          <w:rFonts w:ascii="Times New Roman" w:hAnsi="Times New Roman" w:cs="Times New Roman"/>
          <w:sz w:val="28"/>
          <w:szCs w:val="28"/>
        </w:rPr>
      </w:pPr>
    </w:p>
    <w:p w14:paraId="5975D0F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 Утвердить Порядок назначения и проведения опроса граждан                                  в Барковском муниципальном образовании Балашовского муниципального района Саратовской области, прилагаемый к настоящему решению.</w:t>
      </w:r>
    </w:p>
    <w:p w14:paraId="48480BF5" w14:textId="25C243E8"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 Настоящее Решение подлежит официальному опубликованию (обнародованию) и вступает в силу с момента его официального опубликования (обнародования).</w:t>
      </w:r>
    </w:p>
    <w:p w14:paraId="0EFF95D7" w14:textId="77777777"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Глава Барковского</w:t>
      </w:r>
    </w:p>
    <w:p w14:paraId="7E2418CB" w14:textId="0E85517C" w:rsidR="00FB1746" w:rsidRPr="00FB1746" w:rsidRDefault="00FB1746" w:rsidP="00FB1746">
      <w:pPr>
        <w:pStyle w:val="a3"/>
        <w:rPr>
          <w:rFonts w:ascii="Times New Roman" w:hAnsi="Times New Roman" w:cs="Times New Roman"/>
          <w:b/>
          <w:bCs/>
          <w:sz w:val="28"/>
          <w:szCs w:val="28"/>
        </w:rPr>
      </w:pPr>
      <w:r w:rsidRPr="00FB1746">
        <w:rPr>
          <w:rFonts w:ascii="Times New Roman" w:hAnsi="Times New Roman" w:cs="Times New Roman"/>
          <w:b/>
          <w:bCs/>
          <w:sz w:val="28"/>
          <w:szCs w:val="28"/>
        </w:rPr>
        <w:t>муниципального образования                                                  А.В. Фефёлин</w:t>
      </w:r>
    </w:p>
    <w:p w14:paraId="49D80CB8"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xml:space="preserve"> </w:t>
      </w:r>
    </w:p>
    <w:p w14:paraId="006CDB1F" w14:textId="2B93BA78" w:rsidR="00FB1746" w:rsidRDefault="00FB1746" w:rsidP="00FB1746">
      <w:pPr>
        <w:jc w:val="both"/>
        <w:rPr>
          <w:rFonts w:ascii="Times New Roman" w:hAnsi="Times New Roman" w:cs="Times New Roman"/>
          <w:sz w:val="28"/>
          <w:szCs w:val="28"/>
        </w:rPr>
      </w:pPr>
    </w:p>
    <w:p w14:paraId="5D655ED1" w14:textId="77777777" w:rsidR="00FB1746" w:rsidRPr="00FB1746" w:rsidRDefault="00FB1746" w:rsidP="00FB1746">
      <w:pPr>
        <w:jc w:val="both"/>
        <w:rPr>
          <w:rFonts w:ascii="Times New Roman" w:hAnsi="Times New Roman" w:cs="Times New Roman"/>
          <w:sz w:val="28"/>
          <w:szCs w:val="28"/>
        </w:rPr>
      </w:pPr>
    </w:p>
    <w:p w14:paraId="6B1ED36E" w14:textId="77777777" w:rsidR="00FB1746" w:rsidRPr="00FB1746" w:rsidRDefault="00FB1746" w:rsidP="00FB1746">
      <w:pPr>
        <w:pStyle w:val="a3"/>
        <w:jc w:val="right"/>
        <w:rPr>
          <w:rFonts w:ascii="Times New Roman" w:hAnsi="Times New Roman" w:cs="Times New Roman"/>
          <w:b/>
          <w:bCs/>
          <w:sz w:val="24"/>
          <w:szCs w:val="24"/>
        </w:rPr>
      </w:pPr>
      <w:r w:rsidRPr="00FB1746">
        <w:rPr>
          <w:rFonts w:ascii="Times New Roman" w:hAnsi="Times New Roman" w:cs="Times New Roman"/>
          <w:b/>
          <w:bCs/>
          <w:sz w:val="24"/>
          <w:szCs w:val="24"/>
        </w:rPr>
        <w:lastRenderedPageBreak/>
        <w:t>Приложение</w:t>
      </w:r>
    </w:p>
    <w:p w14:paraId="18A21262" w14:textId="77777777" w:rsidR="00FB1746" w:rsidRPr="00FB1746" w:rsidRDefault="00FB1746" w:rsidP="00FB1746">
      <w:pPr>
        <w:pStyle w:val="a3"/>
        <w:jc w:val="right"/>
        <w:rPr>
          <w:rFonts w:ascii="Times New Roman" w:hAnsi="Times New Roman" w:cs="Times New Roman"/>
          <w:b/>
          <w:bCs/>
          <w:sz w:val="24"/>
          <w:szCs w:val="24"/>
        </w:rPr>
      </w:pPr>
      <w:r w:rsidRPr="00FB1746">
        <w:rPr>
          <w:rFonts w:ascii="Times New Roman" w:hAnsi="Times New Roman" w:cs="Times New Roman"/>
          <w:b/>
          <w:bCs/>
          <w:sz w:val="24"/>
          <w:szCs w:val="24"/>
        </w:rPr>
        <w:t>к Решению Совета</w:t>
      </w:r>
    </w:p>
    <w:p w14:paraId="1CA7FC84" w14:textId="77777777" w:rsidR="00FB1746" w:rsidRPr="00FB1746" w:rsidRDefault="00FB1746" w:rsidP="00FB1746">
      <w:pPr>
        <w:pStyle w:val="a3"/>
        <w:jc w:val="right"/>
        <w:rPr>
          <w:rFonts w:ascii="Times New Roman" w:hAnsi="Times New Roman" w:cs="Times New Roman"/>
          <w:b/>
          <w:bCs/>
          <w:sz w:val="24"/>
          <w:szCs w:val="24"/>
        </w:rPr>
      </w:pPr>
      <w:r w:rsidRPr="00FB1746">
        <w:rPr>
          <w:rFonts w:ascii="Times New Roman" w:hAnsi="Times New Roman" w:cs="Times New Roman"/>
          <w:b/>
          <w:bCs/>
          <w:sz w:val="24"/>
          <w:szCs w:val="24"/>
        </w:rPr>
        <w:t>Барковского муниципального образования</w:t>
      </w:r>
    </w:p>
    <w:p w14:paraId="738F0F4B" w14:textId="77777777" w:rsidR="00FB1746" w:rsidRPr="00FB1746" w:rsidRDefault="00FB1746" w:rsidP="00FB1746">
      <w:pPr>
        <w:pStyle w:val="a3"/>
        <w:jc w:val="right"/>
        <w:rPr>
          <w:rFonts w:ascii="Times New Roman" w:hAnsi="Times New Roman" w:cs="Times New Roman"/>
          <w:b/>
          <w:bCs/>
          <w:sz w:val="24"/>
          <w:szCs w:val="24"/>
        </w:rPr>
      </w:pPr>
      <w:r w:rsidRPr="00FB1746">
        <w:rPr>
          <w:rFonts w:ascii="Times New Roman" w:hAnsi="Times New Roman" w:cs="Times New Roman"/>
          <w:b/>
          <w:bCs/>
          <w:sz w:val="24"/>
          <w:szCs w:val="24"/>
        </w:rPr>
        <w:t>Балашовского муниципального района</w:t>
      </w:r>
    </w:p>
    <w:p w14:paraId="524AAB0E" w14:textId="77777777" w:rsidR="00FB1746" w:rsidRPr="00FB1746" w:rsidRDefault="00FB1746" w:rsidP="00FB1746">
      <w:pPr>
        <w:pStyle w:val="a3"/>
        <w:jc w:val="right"/>
        <w:rPr>
          <w:rFonts w:ascii="Times New Roman" w:hAnsi="Times New Roman" w:cs="Times New Roman"/>
          <w:b/>
          <w:bCs/>
          <w:sz w:val="24"/>
          <w:szCs w:val="24"/>
        </w:rPr>
      </w:pPr>
      <w:r w:rsidRPr="00FB1746">
        <w:rPr>
          <w:rFonts w:ascii="Times New Roman" w:hAnsi="Times New Roman" w:cs="Times New Roman"/>
          <w:b/>
          <w:bCs/>
          <w:sz w:val="24"/>
          <w:szCs w:val="24"/>
        </w:rPr>
        <w:t>Саратовской области</w:t>
      </w:r>
    </w:p>
    <w:p w14:paraId="159106D7" w14:textId="6DBBA3AF" w:rsidR="00FB1746" w:rsidRPr="00FB1746" w:rsidRDefault="00FB1746" w:rsidP="00FB1746">
      <w:pPr>
        <w:jc w:val="right"/>
        <w:rPr>
          <w:rFonts w:ascii="Times New Roman" w:hAnsi="Times New Roman" w:cs="Times New Roman"/>
          <w:b/>
          <w:bCs/>
          <w:sz w:val="24"/>
          <w:szCs w:val="24"/>
        </w:rPr>
      </w:pPr>
      <w:r w:rsidRPr="00FB1746">
        <w:rPr>
          <w:rFonts w:ascii="Times New Roman" w:hAnsi="Times New Roman" w:cs="Times New Roman"/>
          <w:b/>
          <w:bCs/>
          <w:sz w:val="24"/>
          <w:szCs w:val="24"/>
        </w:rPr>
        <w:t>от 25.05.2021 г № 140-02</w:t>
      </w:r>
    </w:p>
    <w:p w14:paraId="77C015E8" w14:textId="77777777" w:rsidR="00FB1746" w:rsidRPr="00FB1746" w:rsidRDefault="00FB1746" w:rsidP="00FB1746">
      <w:pPr>
        <w:jc w:val="both"/>
        <w:rPr>
          <w:rFonts w:ascii="Times New Roman" w:hAnsi="Times New Roman" w:cs="Times New Roman"/>
          <w:sz w:val="28"/>
          <w:szCs w:val="28"/>
        </w:rPr>
      </w:pPr>
    </w:p>
    <w:p w14:paraId="1F156124"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Положение</w:t>
      </w:r>
    </w:p>
    <w:p w14:paraId="123C5F4C"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о порядке проведения опроса граждан</w:t>
      </w:r>
    </w:p>
    <w:p w14:paraId="3120A972"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в Барковском муниципальном образовании</w:t>
      </w:r>
    </w:p>
    <w:p w14:paraId="4D115527" w14:textId="77777777" w:rsidR="00FB1746" w:rsidRPr="00FB1746" w:rsidRDefault="00FB1746" w:rsidP="00FB1746">
      <w:pPr>
        <w:pStyle w:val="a3"/>
        <w:jc w:val="center"/>
        <w:rPr>
          <w:rFonts w:ascii="Times New Roman" w:hAnsi="Times New Roman" w:cs="Times New Roman"/>
          <w:b/>
          <w:bCs/>
          <w:sz w:val="28"/>
          <w:szCs w:val="28"/>
        </w:rPr>
      </w:pPr>
      <w:r w:rsidRPr="00FB1746">
        <w:rPr>
          <w:rFonts w:ascii="Times New Roman" w:hAnsi="Times New Roman" w:cs="Times New Roman"/>
          <w:b/>
          <w:bCs/>
          <w:sz w:val="28"/>
          <w:szCs w:val="28"/>
        </w:rPr>
        <w:t>Балашовского муниципального района Саратовской области</w:t>
      </w:r>
    </w:p>
    <w:p w14:paraId="2CFC91BC" w14:textId="77777777" w:rsidR="00FB1746" w:rsidRPr="00FB1746" w:rsidRDefault="00FB1746" w:rsidP="00FB1746">
      <w:pPr>
        <w:jc w:val="both"/>
        <w:rPr>
          <w:rFonts w:ascii="Times New Roman" w:hAnsi="Times New Roman" w:cs="Times New Roman"/>
          <w:sz w:val="28"/>
          <w:szCs w:val="28"/>
        </w:rPr>
      </w:pPr>
    </w:p>
    <w:p w14:paraId="067D6B4F" w14:textId="1312AAA8" w:rsidR="00FB1746" w:rsidRPr="00FB1746" w:rsidRDefault="00FB1746" w:rsidP="00FB1746">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B1746">
        <w:rPr>
          <w:rFonts w:ascii="Times New Roman" w:hAnsi="Times New Roman" w:cs="Times New Roman"/>
          <w:b/>
          <w:bCs/>
          <w:sz w:val="28"/>
          <w:szCs w:val="28"/>
        </w:rPr>
        <w:t>1. Общие положения</w:t>
      </w:r>
    </w:p>
    <w:p w14:paraId="148A5732"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1.1. Под опросом граждан (далее   Опрос) в настоящем Положении понимается форма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области.</w:t>
      </w:r>
    </w:p>
    <w:p w14:paraId="1A3FD40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1.2. Результаты опроса граждан носят рекомендательный характер.</w:t>
      </w:r>
    </w:p>
    <w:p w14:paraId="1DB71473"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1.3. В опросе имеют право участвовать жители Муниципального образования, обладающие избирательным правом и проживающие                           в границах территории, на которой проводится опрос, в опросе граждан по вопросу выявления мнения граждан о поддержке инициативного проекта вправе участвовать жители МО или его части, в которых предлагается реализовать инициативный проект, достигшие шестнадцатилетнего возраста.</w:t>
      </w:r>
    </w:p>
    <w:p w14:paraId="139840D1"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1.4. Жители МО участвуют в опросах на равных основаниях. Каждый участник опроса обладает одним голосом и участвует в опросе непосредственно, свободно и добровольно.</w:t>
      </w:r>
    </w:p>
    <w:p w14:paraId="52FB5EE0"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1.5. В ходе опроса граждан никто не может быть принужден к выражению своего мнения и убеждений или отказу от них.</w:t>
      </w:r>
    </w:p>
    <w:p w14:paraId="1073A61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1.6. Подготовка, проведение и установление результатов опроса граждан осуществляются на основе принципов законности, открытости и гласности.</w:t>
      </w:r>
    </w:p>
    <w:p w14:paraId="3FB8B892"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1.7. Опрос граждан может проводиться на всей территории МО,                    или на части его территории.</w:t>
      </w:r>
    </w:p>
    <w:p w14:paraId="2C8D938E"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1.8. Вопрос, выносимый на опрос, должен быть сформулирован таким образом, чтобы исключить его множественное толкование, то есть должен предполагать однозначный ответ, и исключать неопределенность правовых последствий принятого в результате опроса решения.</w:t>
      </w:r>
    </w:p>
    <w:p w14:paraId="4E62723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1.9. Опрос проводится путем поименного голосования по месту жительства участников опроса путем сбора подписей в опросном листе. Для проведения опроса граждан может использоваться официальный сайт МО в информационно-телекоммуникационной сети «Интернет».</w:t>
      </w:r>
    </w:p>
    <w:p w14:paraId="31C5B58D"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1.10. 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граждан по инициативе органов местного самоуправления МО или жителей МО по вопросам реализации инициативных проектов. За счет средств областного бюджета   при проведении опроса граждан по инициативе Правительства Саратовской области.</w:t>
      </w:r>
    </w:p>
    <w:p w14:paraId="08D2B3D3" w14:textId="77777777" w:rsidR="00FB1746" w:rsidRPr="00FB1746" w:rsidRDefault="00FB1746" w:rsidP="00FB1746">
      <w:pPr>
        <w:jc w:val="both"/>
        <w:rPr>
          <w:rFonts w:ascii="Times New Roman" w:hAnsi="Times New Roman" w:cs="Times New Roman"/>
          <w:sz w:val="28"/>
          <w:szCs w:val="28"/>
        </w:rPr>
      </w:pPr>
    </w:p>
    <w:p w14:paraId="164951B7" w14:textId="49516BE6" w:rsidR="00FB1746" w:rsidRPr="00FB1746" w:rsidRDefault="00FB1746" w:rsidP="00FB1746">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B1746">
        <w:rPr>
          <w:rFonts w:ascii="Times New Roman" w:hAnsi="Times New Roman" w:cs="Times New Roman"/>
          <w:b/>
          <w:bCs/>
          <w:sz w:val="28"/>
          <w:szCs w:val="28"/>
        </w:rPr>
        <w:t>2. Порядок проведения опроса и установления его результатов</w:t>
      </w:r>
    </w:p>
    <w:p w14:paraId="15D08577" w14:textId="77777777" w:rsidR="00FB1746" w:rsidRPr="00FB1746" w:rsidRDefault="00FB1746" w:rsidP="00FB1746">
      <w:pPr>
        <w:jc w:val="both"/>
        <w:rPr>
          <w:rFonts w:ascii="Times New Roman" w:hAnsi="Times New Roman" w:cs="Times New Roman"/>
          <w:sz w:val="28"/>
          <w:szCs w:val="28"/>
        </w:rPr>
      </w:pPr>
    </w:p>
    <w:p w14:paraId="7B9CF19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2.1. Инициатива проведения опроса принадлежит:</w:t>
      </w:r>
    </w:p>
    <w:p w14:paraId="4EEDBD2C"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Совету Барковского муниципального образования Балашовского муниципального района Саратовской области (далее – Совет МО) по вопросам местного значения;</w:t>
      </w:r>
    </w:p>
    <w:p w14:paraId="117F1030"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главе Барковского муниципального образования Балашовского муниципального района Саратовской области (далее – Глава МО) по вопросам местного значения;</w:t>
      </w:r>
    </w:p>
    <w:p w14:paraId="529CB4B0"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правительству Саратовской области   для учета мнения граждан при принятии решений об изменении целевого назначения земель муниципального образования области для объектов регионального и межрегионального значения;</w:t>
      </w:r>
    </w:p>
    <w:p w14:paraId="60CCA711"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жителям МО или его части, в которых предлагается реализовать инициативный проект, достигшим шестнадцатилетнего возраста, для выявления мнения граждан о поддержке данного инициативного проекта.</w:t>
      </w:r>
    </w:p>
    <w:p w14:paraId="26321CEE"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2.2. Инициатива о проведении опроса направляется в Совет МО в виде проекта решения Совета МО о проведении опроса граждан.</w:t>
      </w:r>
    </w:p>
    <w:p w14:paraId="6B8CA38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2.3. Проект решения Совета МО о проведении опроса в обязательном порядке содержит:</w:t>
      </w:r>
    </w:p>
    <w:p w14:paraId="0D6BA1A2"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дату и сроки проведения опроса граждан;</w:t>
      </w:r>
    </w:p>
    <w:p w14:paraId="752480EA"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инициатора проведения опроса граждан;</w:t>
      </w:r>
    </w:p>
    <w:p w14:paraId="147292A3"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формулировку вопроса (вопросов), предлагаемого (предлагаемых)                   при проведении опроса граждан;</w:t>
      </w:r>
    </w:p>
    <w:p w14:paraId="0A7033FC"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методику проведения опроса граждан;</w:t>
      </w:r>
    </w:p>
    <w:p w14:paraId="0D8709F1"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форму опросного листа;</w:t>
      </w:r>
    </w:p>
    <w:p w14:paraId="1095094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минимальную численность жителей муниципального образования области, участвующих в опросе граждан;</w:t>
      </w:r>
    </w:p>
    <w:p w14:paraId="40923233"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территорию проведения опроса граждан;</w:t>
      </w:r>
    </w:p>
    <w:p w14:paraId="439CB1F5"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порядок и сроки формирования комиссии по проведению опроса граждан (далее - Комиссия), состав, полномочия и порядок ее деятельности;</w:t>
      </w:r>
    </w:p>
    <w:p w14:paraId="6D63DF44"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порядок идентификации участников опроса в случае проведения опроса граждан с использованием официального сайта МО в информационно-телекоммуникационной сети «Интернет».</w:t>
      </w:r>
    </w:p>
    <w:p w14:paraId="2B7916A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2.4. Решение о проведении опроса принимается Советом МО.</w:t>
      </w:r>
    </w:p>
    <w:p w14:paraId="5F680F77"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2.5. Решение о проведении опроса считается принятым, если за него проголосовало простое большинство от присутствующих на правомочном заседании депутатов Совета МО, оно оформляется нормативным правовым актом Совета МО в течение месяца со дня поступления инициативы, указанной в п. 2.2. настоящего положения.</w:t>
      </w:r>
    </w:p>
    <w:p w14:paraId="3626248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2.6. В решении Совета МО о проведении опроса граждан устанавливаются:</w:t>
      </w:r>
    </w:p>
    <w:p w14:paraId="7054B9F1"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дату и сроки проведения опроса граждан;</w:t>
      </w:r>
    </w:p>
    <w:p w14:paraId="7D6E3D65"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инициатора проведения опроса граждан;</w:t>
      </w:r>
    </w:p>
    <w:p w14:paraId="09364CCC"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формулировку вопроса (вопросов), предлагаемого (предлагаемых)                   при проведении опроса граждан;</w:t>
      </w:r>
    </w:p>
    <w:p w14:paraId="032CE064"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методику проведения опроса граждан;</w:t>
      </w:r>
    </w:p>
    <w:p w14:paraId="6BA90B3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форму опросного листа;</w:t>
      </w:r>
    </w:p>
    <w:p w14:paraId="4F20CB66"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минимальную численность жителей муниципального образования области, участвующих в опросе граждан;</w:t>
      </w:r>
    </w:p>
    <w:p w14:paraId="3827E74A"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территорию проведения опроса граждан;</w:t>
      </w:r>
    </w:p>
    <w:p w14:paraId="6DE0D68D"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порядок и сроки формирования комиссии по проведению опроса граждан (далее - Комиссия), состав, полномочия и порядок ее деятельности;</w:t>
      </w:r>
    </w:p>
    <w:p w14:paraId="6593C2CD"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порядок идентификации участников опроса в случае проведения опроса граждан с использованием официального сайта МО в информационно-телекоммуникационной сети «Интернет».</w:t>
      </w:r>
    </w:p>
    <w:p w14:paraId="70A51BBF"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2.7. Решение о проведении опроса подлежит обязательному официальному опубликованию (обнародованию) в порядке, предусмотренном Уставом МО,                  не менее чем за десять дней до дня проведения опроса граждан.</w:t>
      </w:r>
    </w:p>
    <w:p w14:paraId="09265019"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2.8. Подготовку и проведение опроса осуществляет Комиссия                               по проведению опроса (далее - Комиссия).</w:t>
      </w:r>
    </w:p>
    <w:p w14:paraId="1DDB7D2A"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2.9. Результаты опроса граждан устанавливаются Комиссией путем обработки данных в срок, установленный решением Совета МО о проведении опроса граждан, но не более чем в течение 20 дней со дня окончания опроса граждан.</w:t>
      </w:r>
    </w:p>
    <w:p w14:paraId="085D82F0"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2.10. Протокол о результатах опроса граждан подписывается всеми членами Комиссии и передается инициатору опроса граждан.</w:t>
      </w:r>
    </w:p>
    <w:p w14:paraId="0674DA07"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2.11. Результаты опроса граждан могут быть опубликованы (обнародованы) инициатором опроса граждан.</w:t>
      </w:r>
    </w:p>
    <w:p w14:paraId="4BDCF1CB" w14:textId="4E29B949" w:rsid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xml:space="preserve"> </w:t>
      </w:r>
    </w:p>
    <w:p w14:paraId="31B5FF96" w14:textId="2E1ADDB5" w:rsidR="00FB1746" w:rsidRDefault="00FB1746" w:rsidP="00FB1746">
      <w:pPr>
        <w:jc w:val="both"/>
        <w:rPr>
          <w:rFonts w:ascii="Times New Roman" w:hAnsi="Times New Roman" w:cs="Times New Roman"/>
          <w:sz w:val="28"/>
          <w:szCs w:val="28"/>
        </w:rPr>
      </w:pPr>
    </w:p>
    <w:p w14:paraId="57B835C7" w14:textId="50F40901" w:rsidR="00FB1746" w:rsidRDefault="00FB1746" w:rsidP="00FB1746">
      <w:pPr>
        <w:jc w:val="both"/>
        <w:rPr>
          <w:rFonts w:ascii="Times New Roman" w:hAnsi="Times New Roman" w:cs="Times New Roman"/>
          <w:sz w:val="28"/>
          <w:szCs w:val="28"/>
        </w:rPr>
      </w:pPr>
    </w:p>
    <w:p w14:paraId="3D0A52EA" w14:textId="501BB5E5" w:rsidR="00FB1746" w:rsidRDefault="00FB1746" w:rsidP="00FB1746">
      <w:pPr>
        <w:jc w:val="both"/>
        <w:rPr>
          <w:rFonts w:ascii="Times New Roman" w:hAnsi="Times New Roman" w:cs="Times New Roman"/>
          <w:sz w:val="28"/>
          <w:szCs w:val="28"/>
        </w:rPr>
      </w:pPr>
    </w:p>
    <w:p w14:paraId="521DF8B1" w14:textId="62DA8AB8" w:rsidR="00FB1746" w:rsidRDefault="00FB1746" w:rsidP="00FB1746">
      <w:pPr>
        <w:jc w:val="both"/>
        <w:rPr>
          <w:rFonts w:ascii="Times New Roman" w:hAnsi="Times New Roman" w:cs="Times New Roman"/>
          <w:sz w:val="28"/>
          <w:szCs w:val="28"/>
        </w:rPr>
      </w:pPr>
    </w:p>
    <w:p w14:paraId="7508AEAD" w14:textId="69220A06" w:rsidR="00FB1746" w:rsidRDefault="00FB1746" w:rsidP="00FB1746">
      <w:pPr>
        <w:jc w:val="both"/>
        <w:rPr>
          <w:rFonts w:ascii="Times New Roman" w:hAnsi="Times New Roman" w:cs="Times New Roman"/>
          <w:sz w:val="28"/>
          <w:szCs w:val="28"/>
        </w:rPr>
      </w:pPr>
    </w:p>
    <w:p w14:paraId="59E766AA" w14:textId="1D5A6379" w:rsidR="00FB1746" w:rsidRDefault="00FB1746" w:rsidP="00FB1746">
      <w:pPr>
        <w:jc w:val="both"/>
        <w:rPr>
          <w:rFonts w:ascii="Times New Roman" w:hAnsi="Times New Roman" w:cs="Times New Roman"/>
          <w:sz w:val="28"/>
          <w:szCs w:val="28"/>
        </w:rPr>
      </w:pPr>
    </w:p>
    <w:p w14:paraId="2FA6D906" w14:textId="2EE07A45" w:rsidR="00FB1746" w:rsidRDefault="00FB1746" w:rsidP="00FB1746">
      <w:pPr>
        <w:jc w:val="both"/>
        <w:rPr>
          <w:rFonts w:ascii="Times New Roman" w:hAnsi="Times New Roman" w:cs="Times New Roman"/>
          <w:sz w:val="28"/>
          <w:szCs w:val="28"/>
        </w:rPr>
      </w:pPr>
    </w:p>
    <w:p w14:paraId="74BF80A8" w14:textId="71B793D5" w:rsidR="00FB1746" w:rsidRDefault="00FB1746" w:rsidP="00FB1746">
      <w:pPr>
        <w:jc w:val="both"/>
        <w:rPr>
          <w:rFonts w:ascii="Times New Roman" w:hAnsi="Times New Roman" w:cs="Times New Roman"/>
          <w:sz w:val="28"/>
          <w:szCs w:val="28"/>
        </w:rPr>
      </w:pPr>
    </w:p>
    <w:p w14:paraId="2AAF3450" w14:textId="1E76A420" w:rsidR="00FB1746" w:rsidRDefault="00FB1746" w:rsidP="00FB1746">
      <w:pPr>
        <w:jc w:val="both"/>
        <w:rPr>
          <w:rFonts w:ascii="Times New Roman" w:hAnsi="Times New Roman" w:cs="Times New Roman"/>
          <w:sz w:val="28"/>
          <w:szCs w:val="28"/>
        </w:rPr>
      </w:pPr>
    </w:p>
    <w:p w14:paraId="488328E8" w14:textId="6AC5187B" w:rsidR="00FB1746" w:rsidRDefault="00FB1746" w:rsidP="00FB1746">
      <w:pPr>
        <w:jc w:val="both"/>
        <w:rPr>
          <w:rFonts w:ascii="Times New Roman" w:hAnsi="Times New Roman" w:cs="Times New Roman"/>
          <w:sz w:val="28"/>
          <w:szCs w:val="28"/>
        </w:rPr>
      </w:pPr>
    </w:p>
    <w:p w14:paraId="26491C79" w14:textId="5DD6161D" w:rsidR="00FB1746" w:rsidRDefault="00FB1746" w:rsidP="00FB1746">
      <w:pPr>
        <w:jc w:val="both"/>
        <w:rPr>
          <w:rFonts w:ascii="Times New Roman" w:hAnsi="Times New Roman" w:cs="Times New Roman"/>
          <w:sz w:val="28"/>
          <w:szCs w:val="28"/>
        </w:rPr>
      </w:pPr>
    </w:p>
    <w:p w14:paraId="791B2D4D" w14:textId="22A5C9DA" w:rsidR="00FB1746" w:rsidRDefault="00FB1746" w:rsidP="00FB1746">
      <w:pPr>
        <w:jc w:val="both"/>
        <w:rPr>
          <w:rFonts w:ascii="Times New Roman" w:hAnsi="Times New Roman" w:cs="Times New Roman"/>
          <w:sz w:val="28"/>
          <w:szCs w:val="28"/>
        </w:rPr>
      </w:pPr>
    </w:p>
    <w:p w14:paraId="4D3D72CE" w14:textId="496A3508" w:rsidR="00FB1746" w:rsidRDefault="00FB1746" w:rsidP="00FB1746">
      <w:pPr>
        <w:jc w:val="both"/>
        <w:rPr>
          <w:rFonts w:ascii="Times New Roman" w:hAnsi="Times New Roman" w:cs="Times New Roman"/>
          <w:sz w:val="28"/>
          <w:szCs w:val="28"/>
        </w:rPr>
      </w:pPr>
    </w:p>
    <w:p w14:paraId="0A8158D7" w14:textId="1F39D6EC" w:rsidR="00FB1746" w:rsidRDefault="00FB1746" w:rsidP="00FB1746">
      <w:pPr>
        <w:jc w:val="both"/>
        <w:rPr>
          <w:rFonts w:ascii="Times New Roman" w:hAnsi="Times New Roman" w:cs="Times New Roman"/>
          <w:sz w:val="28"/>
          <w:szCs w:val="28"/>
        </w:rPr>
      </w:pPr>
    </w:p>
    <w:p w14:paraId="08F6D2A9" w14:textId="7FFC5656" w:rsidR="00FB1746" w:rsidRDefault="00FB1746" w:rsidP="00FB1746">
      <w:pPr>
        <w:jc w:val="both"/>
        <w:rPr>
          <w:rFonts w:ascii="Times New Roman" w:hAnsi="Times New Roman" w:cs="Times New Roman"/>
          <w:sz w:val="28"/>
          <w:szCs w:val="28"/>
        </w:rPr>
      </w:pPr>
    </w:p>
    <w:p w14:paraId="0E89233F" w14:textId="3E19E10F" w:rsidR="00FB1746" w:rsidRDefault="00FB1746" w:rsidP="00FB1746">
      <w:pPr>
        <w:jc w:val="both"/>
        <w:rPr>
          <w:rFonts w:ascii="Times New Roman" w:hAnsi="Times New Roman" w:cs="Times New Roman"/>
          <w:sz w:val="28"/>
          <w:szCs w:val="28"/>
        </w:rPr>
      </w:pPr>
    </w:p>
    <w:p w14:paraId="01DBC6A2" w14:textId="675FE195" w:rsidR="00FB1746" w:rsidRDefault="00FB1746" w:rsidP="00FB1746">
      <w:pPr>
        <w:jc w:val="both"/>
        <w:rPr>
          <w:rFonts w:ascii="Times New Roman" w:hAnsi="Times New Roman" w:cs="Times New Roman"/>
          <w:sz w:val="28"/>
          <w:szCs w:val="28"/>
        </w:rPr>
      </w:pPr>
    </w:p>
    <w:p w14:paraId="645DFBD4" w14:textId="77777777" w:rsidR="00FB1746" w:rsidRPr="00FB1746" w:rsidRDefault="00FB1746" w:rsidP="00FB1746">
      <w:pPr>
        <w:jc w:val="both"/>
        <w:rPr>
          <w:rFonts w:ascii="Times New Roman" w:hAnsi="Times New Roman" w:cs="Times New Roman"/>
          <w:sz w:val="28"/>
          <w:szCs w:val="28"/>
        </w:rPr>
      </w:pPr>
    </w:p>
    <w:p w14:paraId="7634DBE0" w14:textId="08D62FF7" w:rsidR="00FB1746" w:rsidRPr="00FB1746" w:rsidRDefault="00FB1746" w:rsidP="00FB1746">
      <w:pPr>
        <w:jc w:val="both"/>
        <w:rPr>
          <w:rFonts w:ascii="Times New Roman" w:hAnsi="Times New Roman" w:cs="Times New Roman"/>
          <w:sz w:val="28"/>
          <w:szCs w:val="28"/>
        </w:rPr>
      </w:pPr>
      <w:r>
        <w:rPr>
          <w:rFonts w:ascii="Times New Roman" w:hAnsi="Times New Roman" w:cs="Times New Roman"/>
          <w:sz w:val="28"/>
          <w:szCs w:val="28"/>
        </w:rPr>
        <w:t xml:space="preserve">                                </w:t>
      </w:r>
      <w:r w:rsidRPr="00FB1746">
        <w:rPr>
          <w:rFonts w:ascii="Times New Roman" w:hAnsi="Times New Roman" w:cs="Times New Roman"/>
          <w:sz w:val="28"/>
          <w:szCs w:val="28"/>
        </w:rPr>
        <w:t>ПОЯСНИТЕЛЬНАЯ ЗАПИСКА</w:t>
      </w:r>
    </w:p>
    <w:p w14:paraId="64E40620"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к проекту решения «Об утверждении Порядка назначения и проведения опроса граждан в Барковском муниципальном образовании Балашовского муниципального района Саратовской области»</w:t>
      </w:r>
    </w:p>
    <w:p w14:paraId="1ACBED3E" w14:textId="77777777" w:rsidR="00FB1746" w:rsidRPr="00FB1746" w:rsidRDefault="00FB1746" w:rsidP="00FB1746">
      <w:pPr>
        <w:jc w:val="both"/>
        <w:rPr>
          <w:rFonts w:ascii="Times New Roman" w:hAnsi="Times New Roman" w:cs="Times New Roman"/>
          <w:sz w:val="28"/>
          <w:szCs w:val="28"/>
        </w:rPr>
      </w:pPr>
    </w:p>
    <w:p w14:paraId="1C59216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Согласно ч. 4 ст. 31 Федерального закона от 6 октября 2003 № 131-ФЗ «Об общих принципах организации местного самоуправления в Российской Федерации»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2263BAB3"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Аналогичную по своему содержанию правовую норму содержит Закон Саратовской области «О порядке назначения и проведения опроса граждан в муниципальных образованиях Саратовской области».</w:t>
      </w:r>
    </w:p>
    <w:p w14:paraId="66FE1AAD"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Кроме того, Законом Саратовской области от 03.11.2020 № 129-ЗСО                                                «О внесении изменений в Закон Саратовской области «О порядке назначения                 и проведения опроса граждан в муниципальных образованиях Саратовской области» в указанный Закон Саратовской области внесены изменения в части проведения органами местного самоуправления опросов по выяснению мнения граждан касательно инициативных проектов.</w:t>
      </w:r>
    </w:p>
    <w:p w14:paraId="3D523AC9"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Согласно ч. 4 ст. 16 Устава Барковского муниципального образования Балашовского муниципального района Саратовской области порядок назначения и проведения опроса граждан определяется нормативным правовым актом Барковского муниципального образования в соответствии с законом Саратовской области. Однако, указанный нормативный правовой акт в Барковском муниципальном образовании не принят.</w:t>
      </w:r>
    </w:p>
    <w:p w14:paraId="16A605FE"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В целях обеспечения реализации прав граждан на реализацию инициативных проектов, учета мнения граждан при принятии решений органами местного самоуправления, необходимо утвердить прилагаемый Порядок.</w:t>
      </w:r>
    </w:p>
    <w:p w14:paraId="7A4093FF" w14:textId="0492D7AD" w:rsid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xml:space="preserve"> </w:t>
      </w:r>
    </w:p>
    <w:p w14:paraId="1068AB4B" w14:textId="1A800C81" w:rsidR="00FB1746" w:rsidRDefault="00FB1746" w:rsidP="00FB1746">
      <w:pPr>
        <w:jc w:val="both"/>
        <w:rPr>
          <w:rFonts w:ascii="Times New Roman" w:hAnsi="Times New Roman" w:cs="Times New Roman"/>
          <w:sz w:val="28"/>
          <w:szCs w:val="28"/>
        </w:rPr>
      </w:pPr>
    </w:p>
    <w:p w14:paraId="3D6C6371" w14:textId="022FB0D5" w:rsidR="00FB1746" w:rsidRDefault="00FB1746" w:rsidP="00FB1746">
      <w:pPr>
        <w:jc w:val="both"/>
        <w:rPr>
          <w:rFonts w:ascii="Times New Roman" w:hAnsi="Times New Roman" w:cs="Times New Roman"/>
          <w:sz w:val="28"/>
          <w:szCs w:val="28"/>
        </w:rPr>
      </w:pPr>
    </w:p>
    <w:p w14:paraId="7A9F997E" w14:textId="57D066DE" w:rsidR="00FB1746" w:rsidRDefault="00FB1746" w:rsidP="00FB1746">
      <w:pPr>
        <w:jc w:val="both"/>
        <w:rPr>
          <w:rFonts w:ascii="Times New Roman" w:hAnsi="Times New Roman" w:cs="Times New Roman"/>
          <w:sz w:val="28"/>
          <w:szCs w:val="28"/>
        </w:rPr>
      </w:pPr>
    </w:p>
    <w:p w14:paraId="7107395F" w14:textId="3D30F2D7" w:rsidR="00FB1746" w:rsidRDefault="00FB1746" w:rsidP="00FB1746">
      <w:pPr>
        <w:jc w:val="both"/>
        <w:rPr>
          <w:rFonts w:ascii="Times New Roman" w:hAnsi="Times New Roman" w:cs="Times New Roman"/>
          <w:sz w:val="28"/>
          <w:szCs w:val="28"/>
        </w:rPr>
      </w:pPr>
    </w:p>
    <w:p w14:paraId="20D37300" w14:textId="77777777" w:rsidR="00FB1746" w:rsidRPr="00FB1746" w:rsidRDefault="00FB1746" w:rsidP="00FB1746">
      <w:pPr>
        <w:jc w:val="both"/>
        <w:rPr>
          <w:rFonts w:ascii="Times New Roman" w:hAnsi="Times New Roman" w:cs="Times New Roman"/>
          <w:sz w:val="28"/>
          <w:szCs w:val="28"/>
        </w:rPr>
      </w:pPr>
    </w:p>
    <w:p w14:paraId="1A7A9CB8" w14:textId="6DF9403E" w:rsidR="00FB1746" w:rsidRPr="00FB1746" w:rsidRDefault="00FB1746" w:rsidP="00FB1746">
      <w:pPr>
        <w:jc w:val="both"/>
        <w:rPr>
          <w:rFonts w:ascii="Times New Roman" w:hAnsi="Times New Roman" w:cs="Times New Roman"/>
          <w:sz w:val="28"/>
          <w:szCs w:val="28"/>
        </w:rPr>
      </w:pPr>
      <w:r>
        <w:rPr>
          <w:rFonts w:ascii="Times New Roman" w:hAnsi="Times New Roman" w:cs="Times New Roman"/>
          <w:sz w:val="28"/>
          <w:szCs w:val="28"/>
        </w:rPr>
        <w:t xml:space="preserve">              </w:t>
      </w:r>
      <w:r w:rsidRPr="00FB1746">
        <w:rPr>
          <w:rFonts w:ascii="Times New Roman" w:hAnsi="Times New Roman" w:cs="Times New Roman"/>
          <w:sz w:val="28"/>
          <w:szCs w:val="28"/>
        </w:rPr>
        <w:t>ФИНАНСОВО-ЭКОНОМИЧЕСКОЕ ОБОСНОВАНИЕ</w:t>
      </w:r>
    </w:p>
    <w:p w14:paraId="6CDAF4B7"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к проекту решения «Об утверждении Порядка назначения и проведения опроса граждан в Барковском муниципальном образовании Балашовского муниципального района Саратовской области»</w:t>
      </w:r>
    </w:p>
    <w:p w14:paraId="26EB0153" w14:textId="77777777" w:rsidR="00FB1746" w:rsidRPr="00FB1746" w:rsidRDefault="00FB1746" w:rsidP="00FB1746">
      <w:pPr>
        <w:jc w:val="both"/>
        <w:rPr>
          <w:rFonts w:ascii="Times New Roman" w:hAnsi="Times New Roman" w:cs="Times New Roman"/>
          <w:sz w:val="28"/>
          <w:szCs w:val="28"/>
        </w:rPr>
      </w:pPr>
    </w:p>
    <w:p w14:paraId="209E95E9"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Принятие проекта не потребует дополнительных денежных расходов, осуществляемых за счет средств местного бюджета.</w:t>
      </w:r>
    </w:p>
    <w:p w14:paraId="7EE9CD6E"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 xml:space="preserve"> </w:t>
      </w:r>
    </w:p>
    <w:p w14:paraId="6A7AE13B"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ПЕРЕЧЕНЬ НОРМАТИВНЫХ ПРАВОВЫХ АКТОВ, ПОДЛЕЖАЩИХ ИЗДАНИЮ (КОРРЕКТИРОВКЕ)</w:t>
      </w:r>
    </w:p>
    <w:p w14:paraId="071F8069" w14:textId="77777777" w:rsidR="00FB1746"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в связи с принятием проекта решения «Об утверждении Порядка назначения и проведения опроса граждан в Барковском муниципальном образовании Балашовского муниципального района Саратовской области»</w:t>
      </w:r>
    </w:p>
    <w:p w14:paraId="5E8DE5CE" w14:textId="77777777" w:rsidR="00FB1746" w:rsidRPr="00FB1746" w:rsidRDefault="00FB1746" w:rsidP="00FB1746">
      <w:pPr>
        <w:jc w:val="both"/>
        <w:rPr>
          <w:rFonts w:ascii="Times New Roman" w:hAnsi="Times New Roman" w:cs="Times New Roman"/>
          <w:sz w:val="28"/>
          <w:szCs w:val="28"/>
        </w:rPr>
      </w:pPr>
    </w:p>
    <w:p w14:paraId="6327BACF" w14:textId="04B5E961" w:rsidR="002F2DBA" w:rsidRPr="00FB1746" w:rsidRDefault="00FB1746" w:rsidP="00FB1746">
      <w:pPr>
        <w:jc w:val="both"/>
        <w:rPr>
          <w:rFonts w:ascii="Times New Roman" w:hAnsi="Times New Roman" w:cs="Times New Roman"/>
          <w:sz w:val="28"/>
          <w:szCs w:val="28"/>
        </w:rPr>
      </w:pPr>
      <w:r w:rsidRPr="00FB1746">
        <w:rPr>
          <w:rFonts w:ascii="Times New Roman" w:hAnsi="Times New Roman" w:cs="Times New Roman"/>
          <w:sz w:val="28"/>
          <w:szCs w:val="28"/>
        </w:rPr>
        <w:t>Принятие проекта не потребует принятия, отмены или изменения других муниципальных нормативных правовых актов.</w:t>
      </w:r>
    </w:p>
    <w:sectPr w:rsidR="002F2DBA" w:rsidRPr="00FB1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F4"/>
    <w:rsid w:val="00102330"/>
    <w:rsid w:val="001538F4"/>
    <w:rsid w:val="00223FF4"/>
    <w:rsid w:val="002F2DBA"/>
    <w:rsid w:val="009D34A9"/>
    <w:rsid w:val="00FB1746"/>
    <w:rsid w:val="00FB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F1FD"/>
  <w15:chartTrackingRefBased/>
  <w15:docId w15:val="{09FED819-3B15-43FD-8796-D79F2480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1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1541</Words>
  <Characters>8784</Characters>
  <Application>Microsoft Office Word</Application>
  <DocSecurity>0</DocSecurity>
  <Lines>73</Lines>
  <Paragraphs>20</Paragraphs>
  <ScaleCrop>false</ScaleCrop>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2021-05-26T12:29:00Z</cp:lastPrinted>
  <dcterms:created xsi:type="dcterms:W3CDTF">2021-05-26T12:30:00Z</dcterms:created>
  <dcterms:modified xsi:type="dcterms:W3CDTF">2021-12-10T04:10:00Z</dcterms:modified>
</cp:coreProperties>
</file>