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3D" w:rsidRDefault="00AD4C3D" w:rsidP="00F15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D4C3D" w:rsidRDefault="00AD4C3D" w:rsidP="00F15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AD4C3D" w:rsidRDefault="00AD4C3D" w:rsidP="00F15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AD4C3D" w:rsidRDefault="00AD4C3D" w:rsidP="00F150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bookmarkStart w:id="0" w:name="I0"/>
      <w:bookmarkEnd w:id="0"/>
      <w:r>
        <w:rPr>
          <w:b/>
          <w:bCs/>
          <w:sz w:val="28"/>
          <w:szCs w:val="28"/>
        </w:rPr>
        <w:t>ПОСТАНОВЛЕНИЕ</w:t>
      </w:r>
    </w:p>
    <w:p w:rsidR="00AD4C3D" w:rsidRDefault="00AD4C3D" w:rsidP="00F15093">
      <w:pPr>
        <w:jc w:val="center"/>
        <w:rPr>
          <w:b/>
          <w:bCs/>
          <w:sz w:val="28"/>
          <w:szCs w:val="28"/>
        </w:rPr>
      </w:pPr>
    </w:p>
    <w:p w:rsidR="00AD4C3D" w:rsidRDefault="00AD4C3D" w:rsidP="00F150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12.04.2021 г № 3-1-п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 Родничок</w:t>
      </w:r>
    </w:p>
    <w:p w:rsidR="00AD4C3D" w:rsidRDefault="00AD4C3D" w:rsidP="00F15093">
      <w:pPr>
        <w:rPr>
          <w:b/>
          <w:bCs/>
          <w:sz w:val="28"/>
          <w:szCs w:val="28"/>
        </w:rPr>
      </w:pPr>
    </w:p>
    <w:p w:rsidR="00AD4C3D" w:rsidRPr="00F15093" w:rsidRDefault="00AD4C3D" w:rsidP="00F15093">
      <w:pPr>
        <w:rPr>
          <w:b/>
          <w:bCs/>
          <w:sz w:val="28"/>
          <w:szCs w:val="28"/>
        </w:rPr>
      </w:pPr>
      <w:r w:rsidRPr="00F15093">
        <w:rPr>
          <w:b/>
          <w:bCs/>
          <w:sz w:val="28"/>
          <w:szCs w:val="28"/>
        </w:rPr>
        <w:t>Об отмене ранее принятого постановления</w:t>
      </w:r>
    </w:p>
    <w:p w:rsidR="00AD4C3D" w:rsidRPr="00F15093" w:rsidRDefault="00AD4C3D" w:rsidP="00F150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36-п от 05.10.2017 г </w:t>
      </w:r>
      <w:r w:rsidRPr="00F15093">
        <w:rPr>
          <w:b/>
          <w:bCs/>
          <w:sz w:val="28"/>
          <w:szCs w:val="28"/>
        </w:rPr>
        <w:t xml:space="preserve">«Об утверждении </w:t>
      </w:r>
    </w:p>
    <w:p w:rsidR="00AD4C3D" w:rsidRDefault="00AD4C3D" w:rsidP="00F15093">
      <w:pPr>
        <w:rPr>
          <w:b/>
          <w:bCs/>
          <w:sz w:val="28"/>
          <w:szCs w:val="28"/>
        </w:rPr>
      </w:pPr>
      <w:r w:rsidRPr="00F15093">
        <w:rPr>
          <w:b/>
          <w:bCs/>
          <w:sz w:val="28"/>
          <w:szCs w:val="28"/>
        </w:rPr>
        <w:t>Порядка предоставления субсидий юридическим лицам (за исключением субсидий государственным (муниципальным) учреждениями), индивидуальным предпринимателям, физическим лицам-производителям товаров, работ, услуг из бюджета Родничковского муниципального образования»</w:t>
      </w:r>
    </w:p>
    <w:p w:rsidR="00AD4C3D" w:rsidRPr="00F15093" w:rsidRDefault="00AD4C3D" w:rsidP="00F15093">
      <w:pPr>
        <w:rPr>
          <w:b/>
          <w:bCs/>
          <w:sz w:val="28"/>
          <w:szCs w:val="28"/>
        </w:rPr>
      </w:pPr>
    </w:p>
    <w:p w:rsidR="00AD4C3D" w:rsidRPr="005D754C" w:rsidRDefault="00AD4C3D" w:rsidP="00F15093">
      <w:pPr>
        <w:ind w:firstLine="709"/>
        <w:jc w:val="both"/>
        <w:rPr>
          <w:rFonts w:cs="Times New Roman"/>
          <w:sz w:val="28"/>
          <w:szCs w:val="28"/>
        </w:rPr>
      </w:pPr>
      <w:r w:rsidRPr="005D754C">
        <w:rPr>
          <w:rFonts w:eastAsia="Arial Unicode MS" w:cs="Times New Roman"/>
          <w:color w:val="000000"/>
          <w:sz w:val="28"/>
          <w:szCs w:val="28"/>
        </w:rPr>
        <w:t>В соответствии со статьей 78, ч.3 Бюджетного кодекса Российской Федерации, постановлением Правительства Российской Федерации от 18.09.2020 г № 1492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5D754C">
        <w:rPr>
          <w:rFonts w:cs="Times New Roman"/>
          <w:color w:val="000000"/>
          <w:sz w:val="28"/>
          <w:szCs w:val="28"/>
        </w:rPr>
        <w:t xml:space="preserve">, </w:t>
      </w:r>
      <w:r w:rsidRPr="005D754C">
        <w:rPr>
          <w:rFonts w:cs="Times New Roman"/>
          <w:sz w:val="28"/>
          <w:szCs w:val="28"/>
        </w:rPr>
        <w:t xml:space="preserve"> администрация Родничковского муниципального образования </w:t>
      </w:r>
    </w:p>
    <w:p w:rsidR="00AD4C3D" w:rsidRPr="005D754C" w:rsidRDefault="00AD4C3D" w:rsidP="00F15093">
      <w:pPr>
        <w:shd w:val="clear" w:color="auto" w:fill="FFFFFF"/>
        <w:ind w:right="-180" w:firstLine="708"/>
        <w:jc w:val="both"/>
        <w:rPr>
          <w:rFonts w:cs="Times New Roman"/>
          <w:bCs/>
          <w:color w:val="000000"/>
          <w:sz w:val="28"/>
          <w:szCs w:val="28"/>
        </w:rPr>
      </w:pPr>
      <w:r w:rsidRPr="005D754C">
        <w:rPr>
          <w:rFonts w:cs="Times New Roman"/>
          <w:bCs/>
          <w:color w:val="000000"/>
          <w:sz w:val="28"/>
          <w:szCs w:val="28"/>
        </w:rPr>
        <w:t xml:space="preserve"> </w:t>
      </w:r>
    </w:p>
    <w:p w:rsidR="00AD4C3D" w:rsidRPr="005D754C" w:rsidRDefault="00AD4C3D" w:rsidP="00F15093">
      <w:pPr>
        <w:spacing w:before="25" w:after="25"/>
        <w:jc w:val="center"/>
        <w:rPr>
          <w:rFonts w:cs="Times New Roman"/>
          <w:b/>
          <w:color w:val="332E2D"/>
          <w:spacing w:val="2"/>
          <w:sz w:val="28"/>
          <w:szCs w:val="28"/>
        </w:rPr>
      </w:pPr>
      <w:r w:rsidRPr="005D754C">
        <w:rPr>
          <w:rFonts w:cs="Times New Roman"/>
          <w:b/>
          <w:color w:val="332E2D"/>
          <w:spacing w:val="2"/>
          <w:sz w:val="28"/>
          <w:szCs w:val="28"/>
        </w:rPr>
        <w:t>ПОСТАНОВЛЯЕТ:</w:t>
      </w:r>
    </w:p>
    <w:p w:rsidR="00AD4C3D" w:rsidRPr="005D754C" w:rsidRDefault="00AD4C3D" w:rsidP="00F15093">
      <w:pPr>
        <w:spacing w:before="25" w:after="25"/>
        <w:jc w:val="center"/>
        <w:rPr>
          <w:rFonts w:cs="Times New Roman"/>
          <w:color w:val="332E2D"/>
          <w:spacing w:val="2"/>
          <w:sz w:val="28"/>
          <w:szCs w:val="28"/>
        </w:rPr>
      </w:pPr>
    </w:p>
    <w:p w:rsidR="00AD4C3D" w:rsidRPr="005D754C" w:rsidRDefault="00AD4C3D" w:rsidP="005D754C">
      <w:pPr>
        <w:ind w:firstLine="708"/>
        <w:rPr>
          <w:rFonts w:cs="Times New Roman"/>
          <w:bCs/>
          <w:sz w:val="28"/>
          <w:szCs w:val="28"/>
        </w:rPr>
      </w:pPr>
      <w:r w:rsidRPr="005D754C">
        <w:rPr>
          <w:rFonts w:cs="Times New Roman"/>
          <w:color w:val="332E2D"/>
          <w:spacing w:val="2"/>
          <w:sz w:val="28"/>
          <w:szCs w:val="28"/>
        </w:rPr>
        <w:t xml:space="preserve">1. </w:t>
      </w:r>
      <w:r w:rsidRPr="005D754C">
        <w:rPr>
          <w:rFonts w:cs="Times New Roman"/>
          <w:bCs/>
          <w:sz w:val="28"/>
          <w:szCs w:val="28"/>
        </w:rPr>
        <w:t xml:space="preserve">Постановление № 36-п от 05.10.2017 г «Об утверждении </w:t>
      </w:r>
    </w:p>
    <w:p w:rsidR="00AD4C3D" w:rsidRPr="005D754C" w:rsidRDefault="00AD4C3D" w:rsidP="00F15093">
      <w:pPr>
        <w:rPr>
          <w:rFonts w:cs="Times New Roman"/>
          <w:color w:val="332E2D"/>
          <w:spacing w:val="2"/>
          <w:sz w:val="28"/>
          <w:szCs w:val="28"/>
        </w:rPr>
      </w:pPr>
      <w:r w:rsidRPr="005D754C">
        <w:rPr>
          <w:rFonts w:cs="Times New Roman"/>
          <w:bCs/>
          <w:sz w:val="28"/>
          <w:szCs w:val="28"/>
        </w:rPr>
        <w:t>Порядка предоставления субсидий юридическим лицам (за исключением субсидий государственным (муниципальным) учреждениями), индивидуальным предпринимателям, физическим лицам-производителям товаров, работ, услуг из бюджета Родничковского муниципального образования»</w:t>
      </w:r>
      <w:r w:rsidRPr="005D754C">
        <w:rPr>
          <w:rFonts w:cs="Times New Roman"/>
          <w:color w:val="332E2D"/>
          <w:spacing w:val="2"/>
          <w:sz w:val="28"/>
          <w:szCs w:val="28"/>
        </w:rPr>
        <w:t xml:space="preserve"> - отменить.</w:t>
      </w:r>
    </w:p>
    <w:p w:rsidR="00AD4C3D" w:rsidRPr="005D754C" w:rsidRDefault="00AD4C3D" w:rsidP="005D754C">
      <w:pPr>
        <w:spacing w:before="25" w:after="25"/>
        <w:ind w:firstLine="708"/>
        <w:rPr>
          <w:rFonts w:cs="Times New Roman"/>
          <w:color w:val="332E2D"/>
          <w:spacing w:val="2"/>
          <w:sz w:val="28"/>
          <w:szCs w:val="28"/>
        </w:rPr>
      </w:pPr>
      <w:r w:rsidRPr="005D754C">
        <w:rPr>
          <w:rFonts w:cs="Times New Roman"/>
          <w:color w:val="332E2D"/>
          <w:spacing w:val="2"/>
          <w:sz w:val="28"/>
          <w:szCs w:val="28"/>
        </w:rPr>
        <w:t>2. Постановление вступает в силу со дня его обнародования.</w:t>
      </w:r>
    </w:p>
    <w:p w:rsidR="00AD4C3D" w:rsidRPr="005D754C" w:rsidRDefault="00AD4C3D" w:rsidP="005D754C">
      <w:pPr>
        <w:spacing w:before="25" w:after="25"/>
        <w:ind w:firstLine="708"/>
        <w:rPr>
          <w:rFonts w:cs="Times New Roman"/>
          <w:color w:val="332E2D"/>
          <w:spacing w:val="2"/>
          <w:sz w:val="28"/>
          <w:szCs w:val="28"/>
        </w:rPr>
      </w:pPr>
      <w:r w:rsidRPr="005D754C">
        <w:rPr>
          <w:rFonts w:cs="Times New Roman"/>
          <w:color w:val="332E2D"/>
          <w:spacing w:val="2"/>
          <w:sz w:val="28"/>
          <w:szCs w:val="28"/>
        </w:rPr>
        <w:t>3. Контроль за исполнением настоящего постановления оставляю за собой.</w:t>
      </w:r>
    </w:p>
    <w:p w:rsidR="00AD4C3D" w:rsidRPr="005D754C" w:rsidRDefault="00AD4C3D" w:rsidP="00F15093">
      <w:pPr>
        <w:spacing w:before="25" w:after="25"/>
        <w:rPr>
          <w:rFonts w:cs="Times New Roman"/>
          <w:color w:val="332E2D"/>
          <w:spacing w:val="2"/>
          <w:sz w:val="28"/>
          <w:szCs w:val="28"/>
        </w:rPr>
      </w:pPr>
    </w:p>
    <w:p w:rsidR="00AD4C3D" w:rsidRDefault="00AD4C3D" w:rsidP="00F15093">
      <w:pPr>
        <w:spacing w:before="25" w:after="25"/>
        <w:rPr>
          <w:rFonts w:cs="Times New Roman"/>
          <w:b/>
          <w:color w:val="332E2D"/>
          <w:spacing w:val="2"/>
          <w:sz w:val="28"/>
          <w:szCs w:val="28"/>
        </w:rPr>
      </w:pPr>
    </w:p>
    <w:p w:rsidR="00AD4C3D" w:rsidRPr="005D754C" w:rsidRDefault="00AD4C3D" w:rsidP="00F15093">
      <w:pPr>
        <w:spacing w:before="25" w:after="25"/>
        <w:rPr>
          <w:rFonts w:cs="Times New Roman"/>
          <w:b/>
          <w:color w:val="332E2D"/>
          <w:spacing w:val="2"/>
          <w:sz w:val="28"/>
          <w:szCs w:val="28"/>
        </w:rPr>
      </w:pPr>
    </w:p>
    <w:p w:rsidR="00AD4C3D" w:rsidRPr="005D754C" w:rsidRDefault="00AD4C3D" w:rsidP="00F15093">
      <w:pPr>
        <w:spacing w:before="25" w:after="25"/>
        <w:rPr>
          <w:rFonts w:cs="Times New Roman"/>
          <w:b/>
          <w:color w:val="332E2D"/>
          <w:spacing w:val="2"/>
          <w:sz w:val="28"/>
          <w:szCs w:val="28"/>
        </w:rPr>
      </w:pPr>
      <w:r w:rsidRPr="005D754C">
        <w:rPr>
          <w:rFonts w:cs="Times New Roman"/>
          <w:b/>
          <w:color w:val="332E2D"/>
          <w:spacing w:val="2"/>
          <w:sz w:val="28"/>
          <w:szCs w:val="28"/>
        </w:rPr>
        <w:t>Глава Родничковского</w:t>
      </w:r>
    </w:p>
    <w:p w:rsidR="00AD4C3D" w:rsidRPr="005D754C" w:rsidRDefault="00AD4C3D" w:rsidP="005D754C">
      <w:pPr>
        <w:spacing w:before="25" w:after="25"/>
        <w:rPr>
          <w:rFonts w:cs="Times New Roman"/>
          <w:b/>
          <w:color w:val="332E2D"/>
          <w:spacing w:val="2"/>
          <w:sz w:val="28"/>
          <w:szCs w:val="28"/>
        </w:rPr>
      </w:pPr>
      <w:r w:rsidRPr="005D754C">
        <w:rPr>
          <w:rFonts w:cs="Times New Roman"/>
          <w:b/>
          <w:color w:val="332E2D"/>
          <w:spacing w:val="2"/>
          <w:sz w:val="28"/>
          <w:szCs w:val="28"/>
        </w:rPr>
        <w:t xml:space="preserve">муниципального образования </w:t>
      </w:r>
      <w:r w:rsidRPr="005D754C">
        <w:rPr>
          <w:rFonts w:cs="Times New Roman"/>
          <w:b/>
          <w:color w:val="332E2D"/>
          <w:spacing w:val="2"/>
          <w:sz w:val="28"/>
          <w:szCs w:val="28"/>
        </w:rPr>
        <w:tab/>
      </w:r>
      <w:r w:rsidRPr="005D754C">
        <w:rPr>
          <w:rFonts w:cs="Times New Roman"/>
          <w:b/>
          <w:color w:val="332E2D"/>
          <w:spacing w:val="2"/>
          <w:sz w:val="28"/>
          <w:szCs w:val="28"/>
        </w:rPr>
        <w:tab/>
      </w:r>
      <w:r w:rsidRPr="005D754C">
        <w:rPr>
          <w:rFonts w:cs="Times New Roman"/>
          <w:b/>
          <w:color w:val="332E2D"/>
          <w:spacing w:val="2"/>
          <w:sz w:val="28"/>
          <w:szCs w:val="28"/>
        </w:rPr>
        <w:tab/>
      </w:r>
      <w:r w:rsidRPr="005D754C">
        <w:rPr>
          <w:rFonts w:cs="Times New Roman"/>
          <w:b/>
          <w:color w:val="332E2D"/>
          <w:spacing w:val="2"/>
          <w:sz w:val="28"/>
          <w:szCs w:val="28"/>
        </w:rPr>
        <w:tab/>
      </w:r>
      <w:r w:rsidRPr="005D754C">
        <w:rPr>
          <w:rFonts w:cs="Times New Roman"/>
          <w:b/>
          <w:color w:val="332E2D"/>
          <w:spacing w:val="2"/>
          <w:sz w:val="28"/>
          <w:szCs w:val="28"/>
        </w:rPr>
        <w:tab/>
        <w:t>С.А. Родионов</w:t>
      </w:r>
    </w:p>
    <w:sectPr w:rsidR="00AD4C3D" w:rsidRPr="005D754C" w:rsidSect="005D75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093"/>
    <w:rsid w:val="005D754C"/>
    <w:rsid w:val="00740646"/>
    <w:rsid w:val="00AD4C3D"/>
    <w:rsid w:val="00AE5197"/>
    <w:rsid w:val="00D3575C"/>
    <w:rsid w:val="00F15093"/>
    <w:rsid w:val="00F9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093"/>
    <w:pPr>
      <w:suppressAutoHyphens/>
    </w:pPr>
    <w:rPr>
      <w:rFonts w:ascii="Times New Roman" w:hAnsi="Times New Roman" w:cs="Calibri"/>
      <w:sz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235</Words>
  <Characters>1342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2021-04-27T12:21:00Z</cp:lastPrinted>
  <dcterms:created xsi:type="dcterms:W3CDTF">2021-04-27T12:12:00Z</dcterms:created>
  <dcterms:modified xsi:type="dcterms:W3CDTF">2021-04-28T04:27:00Z</dcterms:modified>
</cp:coreProperties>
</file>