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7E" w:rsidRDefault="0083047E" w:rsidP="0083047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3047E" w:rsidRDefault="0083047E" w:rsidP="0083047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83047E" w:rsidRDefault="0083047E" w:rsidP="0083047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3047E" w:rsidRDefault="0083047E" w:rsidP="008304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3047E" w:rsidRDefault="0083047E" w:rsidP="0083047E">
      <w:pPr>
        <w:jc w:val="center"/>
        <w:rPr>
          <w:b/>
          <w:bCs/>
          <w:sz w:val="28"/>
          <w:szCs w:val="28"/>
        </w:rPr>
      </w:pPr>
    </w:p>
    <w:p w:rsidR="0083047E" w:rsidRDefault="0083047E" w:rsidP="008304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3047E" w:rsidRDefault="0083047E" w:rsidP="0083047E">
      <w:pPr>
        <w:jc w:val="center"/>
        <w:rPr>
          <w:b/>
          <w:bCs/>
          <w:sz w:val="28"/>
          <w:szCs w:val="28"/>
        </w:rPr>
      </w:pPr>
    </w:p>
    <w:p w:rsidR="0083047E" w:rsidRDefault="0083047E" w:rsidP="0083047E">
      <w:pPr>
        <w:tabs>
          <w:tab w:val="left" w:pos="703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от  21.12.2021 г  №  33-п</w:t>
      </w:r>
      <w:r>
        <w:rPr>
          <w:sz w:val="28"/>
          <w:szCs w:val="28"/>
        </w:rPr>
        <w:tab/>
        <w:t xml:space="preserve">      с. Родничок</w:t>
      </w:r>
    </w:p>
    <w:p w:rsidR="0083047E" w:rsidRDefault="0083047E" w:rsidP="0083047E">
      <w:pPr>
        <w:jc w:val="center"/>
        <w:rPr>
          <w:sz w:val="28"/>
          <w:szCs w:val="28"/>
        </w:rPr>
      </w:pPr>
    </w:p>
    <w:p w:rsidR="0083047E" w:rsidRDefault="0083047E" w:rsidP="00830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 </w:t>
      </w:r>
      <w:bookmarkStart w:id="0" w:name="_Hlk83150908"/>
      <w:r>
        <w:rPr>
          <w:b/>
          <w:bCs/>
          <w:sz w:val="28"/>
          <w:szCs w:val="28"/>
        </w:rPr>
        <w:t xml:space="preserve">Программы «Профилактика </w:t>
      </w:r>
    </w:p>
    <w:p w:rsidR="0083047E" w:rsidRDefault="0083047E" w:rsidP="00830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рисков причинения вреда (ущерба) </w:t>
      </w:r>
    </w:p>
    <w:p w:rsidR="0083047E" w:rsidRDefault="0083047E" w:rsidP="00830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</w:t>
      </w:r>
      <w:bookmarkStart w:id="1" w:name="_Hlk83887869"/>
      <w:bookmarkStart w:id="2" w:name="_Hlk83159791"/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3047E" w:rsidRDefault="0083047E" w:rsidP="0083047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осуществлении</w:t>
      </w:r>
      <w:proofErr w:type="gramEnd"/>
      <w:r>
        <w:rPr>
          <w:b/>
          <w:bCs/>
          <w:sz w:val="28"/>
          <w:szCs w:val="28"/>
        </w:rPr>
        <w:t xml:space="preserve"> контроля в сфере </w:t>
      </w:r>
    </w:p>
    <w:p w:rsidR="0083047E" w:rsidRDefault="0083047E" w:rsidP="00830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благоустройства на территории </w:t>
      </w:r>
    </w:p>
    <w:p w:rsidR="0083047E" w:rsidRDefault="0083047E" w:rsidP="008304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 муниципального</w:t>
      </w:r>
    </w:p>
    <w:p w:rsidR="0083047E" w:rsidRDefault="0083047E" w:rsidP="0083047E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образования</w:t>
      </w:r>
      <w:bookmarkEnd w:id="1"/>
      <w:r>
        <w:rPr>
          <w:b/>
          <w:bCs/>
          <w:sz w:val="28"/>
          <w:szCs w:val="28"/>
        </w:rPr>
        <w:t xml:space="preserve"> на 2022 год</w:t>
      </w:r>
      <w:bookmarkEnd w:id="0"/>
      <w:bookmarkEnd w:id="2"/>
    </w:p>
    <w:p w:rsidR="0083047E" w:rsidRDefault="0083047E" w:rsidP="0083047E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83047E" w:rsidRDefault="0083047E" w:rsidP="0083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44 Федерального закона </w:t>
      </w:r>
      <w:r>
        <w:rPr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Родничковского муниципального образования, </w:t>
      </w:r>
      <w:r>
        <w:rPr>
          <w:sz w:val="28"/>
          <w:szCs w:val="28"/>
        </w:rPr>
        <w:t>администрация Родничковского муниципального образования Балашовского муниципального района Саратовской области</w:t>
      </w:r>
    </w:p>
    <w:p w:rsidR="0083047E" w:rsidRDefault="0083047E" w:rsidP="0083047E">
      <w:pPr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3047E" w:rsidRDefault="0083047E" w:rsidP="0083047E">
      <w:pPr>
        <w:jc w:val="center"/>
        <w:rPr>
          <w:sz w:val="28"/>
          <w:szCs w:val="28"/>
        </w:rPr>
      </w:pPr>
    </w:p>
    <w:p w:rsidR="0083047E" w:rsidRDefault="0083047E" w:rsidP="0083047E">
      <w:pPr>
        <w:jc w:val="center"/>
        <w:rPr>
          <w:sz w:val="28"/>
          <w:szCs w:val="28"/>
        </w:rPr>
      </w:pPr>
    </w:p>
    <w:p w:rsidR="0083047E" w:rsidRPr="0083047E" w:rsidRDefault="0083047E" w:rsidP="0083047E">
      <w:pPr>
        <w:rPr>
          <w:bCs/>
          <w:sz w:val="28"/>
          <w:szCs w:val="28"/>
        </w:rPr>
      </w:pPr>
      <w:r>
        <w:rPr>
          <w:sz w:val="28"/>
          <w:szCs w:val="28"/>
        </w:rPr>
        <w:t>1. Утвердить муниципальную программу</w:t>
      </w:r>
      <w:r w:rsidRPr="0083047E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«Профилактика</w:t>
      </w:r>
    </w:p>
    <w:p w:rsidR="0083047E" w:rsidRPr="0083047E" w:rsidRDefault="0083047E" w:rsidP="0083047E">
      <w:pPr>
        <w:rPr>
          <w:bCs/>
          <w:sz w:val="28"/>
          <w:szCs w:val="28"/>
        </w:rPr>
      </w:pPr>
      <w:r w:rsidRPr="0083047E">
        <w:rPr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контроля в сфере благоустройства на территории </w:t>
      </w:r>
    </w:p>
    <w:p w:rsidR="0083047E" w:rsidRPr="0083047E" w:rsidRDefault="0083047E" w:rsidP="0083047E">
      <w:pPr>
        <w:rPr>
          <w:bCs/>
          <w:sz w:val="28"/>
          <w:szCs w:val="28"/>
        </w:rPr>
      </w:pPr>
      <w:r w:rsidRPr="0083047E">
        <w:rPr>
          <w:bCs/>
          <w:sz w:val="28"/>
          <w:szCs w:val="28"/>
        </w:rPr>
        <w:t>Родничковского  муниципального</w:t>
      </w:r>
      <w:r>
        <w:rPr>
          <w:bCs/>
          <w:sz w:val="28"/>
          <w:szCs w:val="28"/>
        </w:rPr>
        <w:t xml:space="preserve"> </w:t>
      </w:r>
      <w:r w:rsidRPr="0083047E">
        <w:rPr>
          <w:bCs/>
          <w:sz w:val="28"/>
          <w:szCs w:val="28"/>
        </w:rPr>
        <w:t>образования на 2022 год</w:t>
      </w:r>
      <w:r>
        <w:rPr>
          <w:bCs/>
          <w:sz w:val="28"/>
          <w:szCs w:val="28"/>
        </w:rPr>
        <w:t>».</w:t>
      </w:r>
    </w:p>
    <w:p w:rsidR="0083047E" w:rsidRDefault="0083047E" w:rsidP="0083047E">
      <w:pPr>
        <w:tabs>
          <w:tab w:val="left" w:pos="1200"/>
        </w:tabs>
        <w:autoSpaceDN w:val="0"/>
        <w:adjustRightInd w:val="0"/>
        <w:rPr>
          <w:sz w:val="28"/>
          <w:szCs w:val="28"/>
        </w:rPr>
      </w:pPr>
    </w:p>
    <w:p w:rsidR="0083047E" w:rsidRDefault="0083047E" w:rsidP="0083047E">
      <w:pPr>
        <w:pStyle w:val="2"/>
        <w:tabs>
          <w:tab w:val="left" w:pos="12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обнародования.</w:t>
      </w:r>
    </w:p>
    <w:p w:rsidR="0083047E" w:rsidRDefault="0083047E" w:rsidP="0083047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47E" w:rsidRDefault="0083047E" w:rsidP="0083047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3047E" w:rsidRDefault="0083047E" w:rsidP="0083047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3047E" w:rsidRDefault="0083047E" w:rsidP="0083047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3047E" w:rsidRDefault="0083047E" w:rsidP="0083047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3047E" w:rsidRDefault="0083047E" w:rsidP="0083047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3047E" w:rsidRDefault="0083047E" w:rsidP="008304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Родничковского</w:t>
      </w:r>
    </w:p>
    <w:p w:rsidR="0083047E" w:rsidRDefault="0083047E" w:rsidP="008304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  С.А. Родионов</w:t>
      </w:r>
    </w:p>
    <w:p w:rsidR="0083047E" w:rsidRDefault="0083047E" w:rsidP="0083047E">
      <w:pPr>
        <w:rPr>
          <w:b/>
        </w:rPr>
      </w:pPr>
      <w:r>
        <w:rPr>
          <w:b/>
        </w:rPr>
        <w:br w:type="page"/>
      </w:r>
    </w:p>
    <w:p w:rsidR="0083047E" w:rsidRDefault="0083047E" w:rsidP="0083047E">
      <w:pPr>
        <w:tabs>
          <w:tab w:val="num" w:pos="200"/>
        </w:tabs>
        <w:ind w:left="4536"/>
        <w:jc w:val="center"/>
        <w:outlineLvl w:val="0"/>
      </w:pPr>
    </w:p>
    <w:p w:rsidR="0083047E" w:rsidRDefault="0083047E" w:rsidP="0083047E">
      <w:pPr>
        <w:tabs>
          <w:tab w:val="num" w:pos="200"/>
        </w:tabs>
        <w:ind w:left="411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047E" w:rsidRDefault="0083047E" w:rsidP="0083047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3047E" w:rsidRDefault="0083047E" w:rsidP="0083047E">
      <w:pPr>
        <w:ind w:left="4111"/>
        <w:rPr>
          <w:sz w:val="28"/>
          <w:szCs w:val="28"/>
        </w:rPr>
      </w:pPr>
      <w:r>
        <w:rPr>
          <w:sz w:val="28"/>
          <w:szCs w:val="28"/>
        </w:rPr>
        <w:t>Родничковского  муниципального образования</w:t>
      </w:r>
    </w:p>
    <w:p w:rsidR="0083047E" w:rsidRDefault="0083047E" w:rsidP="0083047E">
      <w:pPr>
        <w:ind w:left="4111"/>
        <w:rPr>
          <w:sz w:val="28"/>
          <w:szCs w:val="28"/>
        </w:rPr>
      </w:pPr>
      <w:r>
        <w:rPr>
          <w:sz w:val="28"/>
          <w:szCs w:val="28"/>
        </w:rPr>
        <w:t>от  21.12.2021 г  № 33-п</w:t>
      </w:r>
    </w:p>
    <w:p w:rsidR="0083047E" w:rsidRDefault="0083047E" w:rsidP="0083047E">
      <w:pPr>
        <w:widowControl w:val="0"/>
        <w:jc w:val="center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  <w:bookmarkStart w:id="3" w:name="_Hlk83140885"/>
      <w:bookmarkStart w:id="4" w:name="_Hlk83124761"/>
      <w:r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при осуществлении</w:t>
      </w:r>
      <w:bookmarkStart w:id="5" w:name="_Hlk83159892"/>
      <w:r>
        <w:rPr>
          <w:b/>
          <w:bCs/>
          <w:sz w:val="28"/>
          <w:szCs w:val="28"/>
        </w:rPr>
        <w:t xml:space="preserve"> контроля в сфере благоустройства на территории Родничковского муниципального образования</w:t>
      </w:r>
      <w:bookmarkEnd w:id="5"/>
      <w:r>
        <w:rPr>
          <w:b/>
          <w:bCs/>
          <w:sz w:val="28"/>
          <w:szCs w:val="28"/>
        </w:rPr>
        <w:t xml:space="preserve"> на 2022 год</w:t>
      </w:r>
    </w:p>
    <w:bookmarkEnd w:id="3"/>
    <w:bookmarkEnd w:id="4"/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положения.</w:t>
      </w:r>
    </w:p>
    <w:p w:rsidR="0083047E" w:rsidRDefault="0083047E" w:rsidP="0083047E">
      <w:pPr>
        <w:widowControl w:val="0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Родничковского муниципального образования.</w:t>
      </w:r>
    </w:p>
    <w:p w:rsidR="0083047E" w:rsidRDefault="0083047E" w:rsidP="0083047E">
      <w:pPr>
        <w:widowControl w:val="0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Аналитическая часть.</w:t>
      </w:r>
    </w:p>
    <w:p w:rsidR="0083047E" w:rsidRDefault="0083047E" w:rsidP="0083047E">
      <w:pPr>
        <w:widowControl w:val="0"/>
        <w:rPr>
          <w:b/>
          <w:bCs/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Муниципальный контроль в сфере благоустройства на территории Родничковского муниципального образования осуществляется администрацией Родничковского муниципального образования (далее – «Администрация»).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Муниципальный контроль в сфере благоустройства на территории Родничковского муниципального образования - это деятельность органа местного самоуправления, уполномоченного на организацию и проведение на территории Родничковского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Родничковского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>
        <w:rPr>
          <w:sz w:val="28"/>
          <w:szCs w:val="28"/>
        </w:rPr>
        <w:t xml:space="preserve"> (далее - требования Правил благоустройства).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Муниципальный контроль осуществляется посредством: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Родничковского муниципального образования;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предусмотренных законодательством Российской </w:t>
      </w:r>
      <w:r>
        <w:rPr>
          <w:sz w:val="28"/>
          <w:szCs w:val="28"/>
        </w:rPr>
        <w:lastRenderedPageBreak/>
        <w:t>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Подконтрольными субъектами являются юридические лица, индивидуальные предприниматели и граждане, которые обязаны соблюдать Правила благоустройства территории.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благоустройства Родничковского муниципального образования, утвержденные решением Совета Родничковского муниципального образования от  11.07.2012 г №  13/1;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 Саратовской области от 31.10.2018 № 102-ЗСО «Об утверждении порядка определения границ территорий, прилегающих к зданию, строению, сооружению, земельному участку».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 Родничковского   муниципального образования на 2021 год не утверждался.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>
        <w:rPr>
          <w:sz w:val="28"/>
          <w:szCs w:val="28"/>
        </w:rPr>
        <w:t>в следствие</w:t>
      </w:r>
      <w:proofErr w:type="gramEnd"/>
      <w:r>
        <w:rPr>
          <w:sz w:val="28"/>
          <w:szCs w:val="28"/>
        </w:rPr>
        <w:t xml:space="preserve"> действий (бездействия) должностных лиц контролируемого лица, и (или) иными </w:t>
      </w:r>
      <w:r>
        <w:rPr>
          <w:sz w:val="28"/>
          <w:szCs w:val="28"/>
        </w:rPr>
        <w:lastRenderedPageBreak/>
        <w:t>лицами, действующими на основании договорных отношений с контролируемым лицом.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83047E" w:rsidRDefault="0083047E" w:rsidP="0083047E">
      <w:pPr>
        <w:widowControl w:val="0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Цели и задачи программы.</w:t>
      </w:r>
    </w:p>
    <w:p w:rsidR="0083047E" w:rsidRDefault="0083047E" w:rsidP="0083047E">
      <w:pPr>
        <w:widowControl w:val="0"/>
        <w:rPr>
          <w:b/>
          <w:bCs/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Цели Программы: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Задачи Программы: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понимания обязательных требований законодательства в сфере благоустройства у всех участников контрольной деятельности;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4. План мероприятий по профилактике нарушений.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 к настоящей Программе).</w:t>
      </w:r>
    </w:p>
    <w:p w:rsidR="0083047E" w:rsidRDefault="0083047E" w:rsidP="0083047E">
      <w:pPr>
        <w:widowControl w:val="0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Показатели результативности и эффективности Программы.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Отчетные показатели Программы за 2020 год: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профилактических мероприятий в объеме контрольных мероприятий-0%.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Экономический эффект от реализованных мероприятий: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доверия подконтрольных субъектов к Администрации.</w:t>
      </w:r>
    </w:p>
    <w:p w:rsidR="0083047E" w:rsidRDefault="0083047E" w:rsidP="0083047E">
      <w:pPr>
        <w:widowControl w:val="0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Порядок управления Программой.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Родничковского муниципального образования устанавливается согласно нижеприведенной таблице.</w:t>
      </w:r>
    </w:p>
    <w:tbl>
      <w:tblPr>
        <w:tblStyle w:val="a6"/>
        <w:tblW w:w="0" w:type="auto"/>
        <w:tblInd w:w="0" w:type="dxa"/>
        <w:tblLook w:val="04A0"/>
      </w:tblPr>
      <w:tblGrid>
        <w:gridCol w:w="594"/>
        <w:gridCol w:w="3765"/>
        <w:gridCol w:w="2236"/>
        <w:gridCol w:w="2976"/>
      </w:tblGrid>
      <w:tr w:rsidR="0083047E" w:rsidTr="008304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Контакты</w:t>
            </w:r>
          </w:p>
        </w:tc>
      </w:tr>
      <w:tr w:rsidR="0083047E" w:rsidTr="008304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Родничковского муниципального образования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проведения мероприятий по реализации программы и </w:t>
            </w: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ходом реализации данных мероприятий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8(84545)7-18-40</w:t>
            </w:r>
          </w:p>
          <w:p w:rsidR="0083047E" w:rsidRDefault="0083047E">
            <w:pPr>
              <w:pStyle w:val="a4"/>
              <w:spacing w:line="240" w:lineRule="atLeast"/>
              <w:rPr>
                <w:b w:val="0"/>
                <w:lang w:eastAsia="en-US"/>
              </w:rPr>
            </w:pPr>
            <w:hyperlink r:id="rId4" w:history="1">
              <w:r>
                <w:rPr>
                  <w:rStyle w:val="a3"/>
                  <w:lang w:val="en-US" w:eastAsia="en-US"/>
                </w:rPr>
                <w:t>rodnechok@mail.ru</w:t>
              </w:r>
            </w:hyperlink>
          </w:p>
          <w:p w:rsidR="0083047E" w:rsidRDefault="0083047E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83047E" w:rsidTr="008304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Родничковского муниципального образования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по реализации программы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8(84545)7-18-40</w:t>
            </w:r>
          </w:p>
          <w:p w:rsidR="0083047E" w:rsidRDefault="0083047E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hyperlink r:id="rId5" w:history="1">
              <w:r>
                <w:rPr>
                  <w:rStyle w:val="a3"/>
                  <w:lang w:val="en-US" w:eastAsia="en-US"/>
                </w:rPr>
                <w:t>rodnechok@mail.ru</w:t>
              </w:r>
            </w:hyperlink>
          </w:p>
        </w:tc>
      </w:tr>
    </w:tbl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>
        <w:rPr>
          <w:sz w:val="28"/>
          <w:szCs w:val="28"/>
        </w:rPr>
        <w:t xml:space="preserve"> благоустройства на территории Родничковского муниципального образования на 2022 год.</w:t>
      </w:r>
    </w:p>
    <w:p w:rsidR="0083047E" w:rsidRDefault="0083047E" w:rsidP="008304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Родничковского муниципального образования на 2022 год.</w:t>
      </w: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 профилактики рисков</w:t>
      </w: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причинения вреда (ущерба) </w:t>
      </w:r>
      <w:proofErr w:type="gramStart"/>
      <w:r>
        <w:rPr>
          <w:sz w:val="28"/>
          <w:szCs w:val="28"/>
        </w:rPr>
        <w:t>охраняемым</w:t>
      </w:r>
      <w:proofErr w:type="gramEnd"/>
      <w:r>
        <w:rPr>
          <w:sz w:val="28"/>
          <w:szCs w:val="28"/>
        </w:rPr>
        <w:t xml:space="preserve"> </w:t>
      </w: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законом ценностям при осуществлении контроля в сфере благоустройства на территории Родничковского   муниципального образования</w:t>
      </w:r>
    </w:p>
    <w:p w:rsidR="0083047E" w:rsidRDefault="0083047E" w:rsidP="0083047E">
      <w:pPr>
        <w:widowControl w:val="0"/>
        <w:ind w:left="3969"/>
        <w:jc w:val="both"/>
        <w:rPr>
          <w:sz w:val="28"/>
          <w:szCs w:val="28"/>
        </w:rPr>
      </w:pPr>
    </w:p>
    <w:p w:rsidR="0083047E" w:rsidRDefault="0083047E" w:rsidP="0083047E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по профилактике нарушений законодательства в сфере Благоустройства на территории Родничковского муниципального образования на 2022 год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392"/>
        <w:gridCol w:w="2455"/>
        <w:gridCol w:w="3142"/>
        <w:gridCol w:w="2341"/>
        <w:gridCol w:w="1235"/>
      </w:tblGrid>
      <w:tr w:rsidR="0083047E" w:rsidTr="008304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мероприятии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83047E" w:rsidTr="008304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осуществляется посредством размещения соответствующих сведений на официальном сайте Родничковского муниципального образования в информационно-телекоммуникационной сети «Интернет» и в иных формах.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Администрацияразмещает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1) тексты нормативных правовых актов, регулирующих осуществление муниципального контроля в сфере благоустройства на территории Родничковского муниципального образования;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руководства по соблюдению обязательных требований.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 доклады о муниципальном контроле;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Заместитель главы администрации Родничковского муниципального образования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83047E" w:rsidTr="0083047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7E" w:rsidRDefault="0083047E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осуществляется Заместителем главы Родничковского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Консультирование, осуществляется по следующим вопросам: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компетенция уполномоченного органа;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порядок обжалования решений органов муниципального контроля, действий (бездействия) должностных лиц, уполномоченных на проведение контроля.</w:t>
            </w:r>
          </w:p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 случае если в течение календарного года </w:t>
            </w:r>
            <w:r>
              <w:rPr>
                <w:sz w:val="28"/>
                <w:szCs w:val="28"/>
                <w:lang w:eastAsia="en-US"/>
              </w:rPr>
              <w:lastRenderedPageBreak/>
              <w:t>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Родничковского муниципального образования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главы администрации Родничковского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7E" w:rsidRDefault="0083047E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</w:tr>
    </w:tbl>
    <w:p w:rsidR="0083047E" w:rsidRDefault="0083047E" w:rsidP="0083047E">
      <w:pPr>
        <w:widowControl w:val="0"/>
        <w:jc w:val="center"/>
        <w:rPr>
          <w:sz w:val="28"/>
          <w:szCs w:val="28"/>
        </w:rPr>
      </w:pPr>
    </w:p>
    <w:p w:rsidR="00DE080F" w:rsidRDefault="00DE080F"/>
    <w:sectPr w:rsidR="00DE080F" w:rsidSect="008304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47E"/>
    <w:rsid w:val="0083047E"/>
    <w:rsid w:val="00D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47E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83047E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uiPriority w:val="99"/>
    <w:rsid w:val="008304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1"/>
    <w:semiHidden/>
    <w:unhideWhenUsed/>
    <w:rsid w:val="0083047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3047E"/>
    <w:pPr>
      <w:spacing w:before="100" w:beforeAutospacing="1" w:after="100" w:afterAutospacing="1"/>
    </w:pPr>
  </w:style>
  <w:style w:type="character" w:customStyle="1" w:styleId="21">
    <w:name w:val="Основной текст 2 Знак1"/>
    <w:basedOn w:val="a0"/>
    <w:link w:val="2"/>
    <w:semiHidden/>
    <w:locked/>
    <w:rsid w:val="0083047E"/>
    <w:rPr>
      <w:lang w:eastAsia="ru-RU"/>
    </w:rPr>
  </w:style>
  <w:style w:type="table" w:styleId="a6">
    <w:name w:val="Table Grid"/>
    <w:basedOn w:val="a1"/>
    <w:uiPriority w:val="39"/>
    <w:rsid w:val="008304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nechok@mail.ru" TargetMode="External"/><Relationship Id="rId4" Type="http://schemas.openxmlformats.org/officeDocument/2006/relationships/hyperlink" Target="mailto:rodne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2044</Words>
  <Characters>11654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2021-12-21T13:20:00Z</cp:lastPrinted>
  <dcterms:created xsi:type="dcterms:W3CDTF">2021-12-21T13:13:00Z</dcterms:created>
  <dcterms:modified xsi:type="dcterms:W3CDTF">2021-12-21T13:21:00Z</dcterms:modified>
</cp:coreProperties>
</file>