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AE" w:rsidRDefault="00D825AE"/>
    <w:p w:rsidR="00D825AE" w:rsidRDefault="00D825AE"/>
    <w:p w:rsidR="00D825AE" w:rsidRDefault="00D825AE"/>
    <w:p w:rsidR="00D825AE" w:rsidRDefault="00D825AE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D825AE" w:rsidRDefault="00D825A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Совета Тростянского </w:t>
      </w:r>
    </w:p>
    <w:p w:rsidR="00F13189" w:rsidRDefault="00D825A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  <w:r w:rsidR="000C0809">
        <w:rPr>
          <w:sz w:val="24"/>
          <w:szCs w:val="24"/>
        </w:rPr>
        <w:t>№ 10</w:t>
      </w:r>
      <w:r w:rsidRPr="00F13189">
        <w:rPr>
          <w:sz w:val="24"/>
          <w:szCs w:val="24"/>
        </w:rPr>
        <w:t xml:space="preserve"> </w:t>
      </w:r>
    </w:p>
    <w:p w:rsidR="00D825AE" w:rsidRDefault="00D825AE">
      <w:pPr>
        <w:jc w:val="right"/>
        <w:rPr>
          <w:sz w:val="24"/>
          <w:szCs w:val="24"/>
        </w:rPr>
      </w:pPr>
      <w:r w:rsidRPr="00F13189">
        <w:rPr>
          <w:sz w:val="24"/>
          <w:szCs w:val="24"/>
        </w:rPr>
        <w:t>от</w:t>
      </w:r>
      <w:r w:rsidR="000C0809">
        <w:rPr>
          <w:sz w:val="24"/>
          <w:szCs w:val="24"/>
        </w:rPr>
        <w:t xml:space="preserve"> 22</w:t>
      </w:r>
      <w:r w:rsidR="00661832">
        <w:rPr>
          <w:sz w:val="24"/>
          <w:szCs w:val="24"/>
        </w:rPr>
        <w:t>. 12</w:t>
      </w:r>
      <w:r w:rsidR="00E57EDB">
        <w:rPr>
          <w:sz w:val="24"/>
          <w:szCs w:val="24"/>
        </w:rPr>
        <w:t>. 2016</w:t>
      </w:r>
      <w:r w:rsidR="00F13189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</w:p>
    <w:p w:rsidR="00D825AE" w:rsidRDefault="000C0809">
      <w:pPr>
        <w:pStyle w:val="a4"/>
        <w:tabs>
          <w:tab w:val="left" w:pos="708"/>
        </w:tabs>
        <w:jc w:val="right"/>
      </w:pPr>
      <w:r>
        <w:t>«О  бюджете</w:t>
      </w:r>
      <w:r w:rsidR="00D825AE">
        <w:t xml:space="preserve"> Тростянского </w:t>
      </w:r>
    </w:p>
    <w:p w:rsidR="00D825AE" w:rsidRDefault="00D825AE">
      <w:pPr>
        <w:pStyle w:val="a4"/>
        <w:tabs>
          <w:tab w:val="left" w:pos="708"/>
        </w:tabs>
        <w:jc w:val="right"/>
      </w:pPr>
      <w:r>
        <w:t xml:space="preserve">муниципального образования </w:t>
      </w:r>
    </w:p>
    <w:p w:rsidR="00D825AE" w:rsidRDefault="00D825AE">
      <w:pPr>
        <w:pStyle w:val="2"/>
        <w:ind w:left="0"/>
        <w:jc w:val="right"/>
      </w:pPr>
      <w:r>
        <w:t xml:space="preserve">                                                            Балашовского муниципального района </w:t>
      </w:r>
    </w:p>
    <w:p w:rsidR="00D825AE" w:rsidRDefault="00D825AE">
      <w:pPr>
        <w:pStyle w:val="2"/>
        <w:ind w:left="0"/>
        <w:jc w:val="right"/>
      </w:pPr>
      <w:r>
        <w:t xml:space="preserve">                        </w:t>
      </w:r>
      <w:r w:rsidR="00E57EDB">
        <w:t xml:space="preserve">     Саратовской области на 2017</w:t>
      </w:r>
      <w:r>
        <w:t xml:space="preserve"> год»</w:t>
      </w:r>
    </w:p>
    <w:p w:rsidR="00D825AE" w:rsidRDefault="00D825AE">
      <w:pPr>
        <w:rPr>
          <w:sz w:val="24"/>
          <w:szCs w:val="24"/>
        </w:rPr>
      </w:pPr>
    </w:p>
    <w:p w:rsidR="00D825AE" w:rsidRDefault="00D825AE">
      <w:pPr>
        <w:rPr>
          <w:sz w:val="24"/>
          <w:szCs w:val="24"/>
        </w:rPr>
      </w:pPr>
    </w:p>
    <w:p w:rsidR="00D825AE" w:rsidRDefault="00D825AE">
      <w:pPr>
        <w:rPr>
          <w:sz w:val="24"/>
          <w:szCs w:val="24"/>
        </w:rPr>
      </w:pPr>
    </w:p>
    <w:p w:rsidR="00D825AE" w:rsidRDefault="00D825AE">
      <w:pPr>
        <w:rPr>
          <w:sz w:val="24"/>
          <w:szCs w:val="24"/>
        </w:rPr>
      </w:pPr>
    </w:p>
    <w:p w:rsidR="00D825AE" w:rsidRDefault="00D825AE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Безвозмездные поступления в бюджет Тростянского муниципального образования Балашовского муниципального ра</w:t>
      </w:r>
      <w:r w:rsidR="00E57EDB">
        <w:rPr>
          <w:b/>
          <w:bCs/>
          <w:sz w:val="28"/>
          <w:szCs w:val="28"/>
        </w:rPr>
        <w:t>йона Саратовской области на 2017</w:t>
      </w:r>
      <w:r>
        <w:rPr>
          <w:b/>
          <w:bCs/>
          <w:sz w:val="28"/>
          <w:szCs w:val="28"/>
        </w:rPr>
        <w:t xml:space="preserve"> год</w:t>
      </w:r>
    </w:p>
    <w:p w:rsidR="00D825AE" w:rsidRDefault="00D825AE">
      <w:pPr>
        <w:pStyle w:val="a3"/>
        <w:spacing w:line="237" w:lineRule="auto"/>
        <w:jc w:val="center"/>
      </w:pPr>
      <w:r>
        <w:t xml:space="preserve">                                                                                                          Тыс. руб.</w:t>
      </w:r>
    </w:p>
    <w:tbl>
      <w:tblPr>
        <w:tblW w:w="9970" w:type="dxa"/>
        <w:tblInd w:w="-7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20"/>
        <w:gridCol w:w="4140"/>
        <w:gridCol w:w="2410"/>
      </w:tblGrid>
      <w:tr w:rsidR="00D825AE" w:rsidRPr="00F13189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25AE" w:rsidRPr="00F13189" w:rsidRDefault="00D825AE">
            <w:pPr>
              <w:jc w:val="center"/>
              <w:rPr>
                <w:rFonts w:eastAsiaTheme="minorEastAsia" w:cstheme="minorBidi"/>
                <w:b/>
                <w:bCs/>
                <w:sz w:val="28"/>
                <w:szCs w:val="28"/>
              </w:rPr>
            </w:pPr>
            <w:r w:rsidRPr="00F13189">
              <w:rPr>
                <w:rFonts w:eastAsiaTheme="minorEastAsia" w:cstheme="minorBidi"/>
                <w:b/>
                <w:bCs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25AE" w:rsidRPr="00F13189" w:rsidRDefault="00D825AE">
            <w:pPr>
              <w:jc w:val="center"/>
              <w:rPr>
                <w:rFonts w:eastAsiaTheme="minorEastAsia" w:cstheme="minorBidi"/>
                <w:b/>
                <w:bCs/>
                <w:sz w:val="28"/>
                <w:szCs w:val="28"/>
              </w:rPr>
            </w:pPr>
            <w:r w:rsidRPr="00F13189">
              <w:rPr>
                <w:rFonts w:eastAsiaTheme="minorEastAsia" w:cstheme="minorBidi"/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25AE" w:rsidRPr="00F13189" w:rsidRDefault="00D825AE">
            <w:pPr>
              <w:jc w:val="center"/>
              <w:rPr>
                <w:rFonts w:eastAsiaTheme="minorEastAsia" w:cstheme="minorBidi"/>
                <w:b/>
                <w:bCs/>
                <w:sz w:val="28"/>
                <w:szCs w:val="28"/>
              </w:rPr>
            </w:pPr>
            <w:r w:rsidRPr="00F13189">
              <w:rPr>
                <w:rFonts w:eastAsiaTheme="minorEastAsia" w:cstheme="minorBidi"/>
                <w:b/>
                <w:bCs/>
                <w:sz w:val="28"/>
                <w:szCs w:val="28"/>
              </w:rPr>
              <w:t>Бюджет</w:t>
            </w:r>
          </w:p>
        </w:tc>
      </w:tr>
      <w:tr w:rsidR="00D825AE" w:rsidRPr="00F13189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25AE" w:rsidRPr="00F13189" w:rsidRDefault="00D825AE">
            <w:pPr>
              <w:jc w:val="center"/>
              <w:rPr>
                <w:rFonts w:eastAsiaTheme="minorEastAsia" w:cstheme="minorBidi"/>
                <w:b/>
                <w:bCs/>
                <w:sz w:val="28"/>
                <w:szCs w:val="28"/>
              </w:rPr>
            </w:pPr>
            <w:r w:rsidRPr="00F13189">
              <w:rPr>
                <w:rFonts w:eastAsiaTheme="minorEastAsia" w:cstheme="min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25AE" w:rsidRPr="00F13189" w:rsidRDefault="00D825AE">
            <w:pPr>
              <w:jc w:val="center"/>
              <w:rPr>
                <w:rFonts w:eastAsiaTheme="minorEastAsia" w:cstheme="minorBidi"/>
                <w:b/>
                <w:bCs/>
                <w:sz w:val="28"/>
                <w:szCs w:val="28"/>
              </w:rPr>
            </w:pPr>
            <w:r w:rsidRPr="00F13189">
              <w:rPr>
                <w:rFonts w:eastAsiaTheme="minorEastAsia" w:cstheme="min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25AE" w:rsidRPr="00F13189" w:rsidRDefault="00D825AE">
            <w:pPr>
              <w:jc w:val="center"/>
              <w:rPr>
                <w:rFonts w:eastAsiaTheme="minorEastAsia" w:cstheme="minorBidi"/>
                <w:b/>
                <w:bCs/>
                <w:sz w:val="28"/>
                <w:szCs w:val="28"/>
              </w:rPr>
            </w:pPr>
            <w:r w:rsidRPr="00F13189">
              <w:rPr>
                <w:rFonts w:eastAsiaTheme="minorEastAsia" w:cstheme="minorBidi"/>
                <w:b/>
                <w:bCs/>
                <w:sz w:val="28"/>
                <w:szCs w:val="28"/>
              </w:rPr>
              <w:t>3</w:t>
            </w:r>
          </w:p>
        </w:tc>
      </w:tr>
      <w:tr w:rsidR="00D825AE" w:rsidRPr="00F13189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25AE" w:rsidRPr="00F13189" w:rsidRDefault="00D825AE">
            <w:pPr>
              <w:rPr>
                <w:rFonts w:eastAsiaTheme="minorEastAsia" w:cstheme="minorBidi"/>
                <w:sz w:val="28"/>
                <w:szCs w:val="28"/>
              </w:rPr>
            </w:pPr>
            <w:r w:rsidRPr="00F13189">
              <w:rPr>
                <w:rFonts w:eastAsiaTheme="minorEastAsia" w:cstheme="minorBidi"/>
                <w:sz w:val="28"/>
                <w:szCs w:val="28"/>
              </w:rPr>
              <w:t> 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25AE" w:rsidRPr="00F13189" w:rsidRDefault="00D825AE">
            <w:pPr>
              <w:rPr>
                <w:rFonts w:eastAsiaTheme="minorEastAsia" w:cstheme="minorBidi"/>
                <w:b/>
                <w:bCs/>
                <w:sz w:val="28"/>
                <w:szCs w:val="28"/>
              </w:rPr>
            </w:pPr>
            <w:r w:rsidRPr="00F13189">
              <w:rPr>
                <w:rFonts w:eastAsiaTheme="minorEastAsia" w:cstheme="minorBidi"/>
                <w:b/>
                <w:bCs/>
                <w:sz w:val="28"/>
                <w:szCs w:val="28"/>
              </w:rPr>
              <w:t>Межбюджетные трансферты 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825AE" w:rsidRPr="00F13189" w:rsidRDefault="00F44CE3">
            <w:pPr>
              <w:rPr>
                <w:rFonts w:eastAsiaTheme="minorEastAsia" w:cstheme="minorBidi"/>
                <w:sz w:val="28"/>
                <w:szCs w:val="28"/>
              </w:rPr>
            </w:pPr>
            <w:r>
              <w:rPr>
                <w:rFonts w:eastAsiaTheme="minorEastAsia" w:cstheme="minorBidi"/>
                <w:sz w:val="28"/>
                <w:szCs w:val="28"/>
              </w:rPr>
              <w:t xml:space="preserve">          </w:t>
            </w:r>
            <w:r w:rsidR="0044475E">
              <w:rPr>
                <w:rFonts w:eastAsiaTheme="minorEastAsia" w:cstheme="minorBidi"/>
                <w:sz w:val="28"/>
                <w:szCs w:val="28"/>
              </w:rPr>
              <w:t>570,6</w:t>
            </w:r>
          </w:p>
        </w:tc>
      </w:tr>
      <w:tr w:rsidR="00D825AE" w:rsidRPr="00F13189">
        <w:trPr>
          <w:trHeight w:val="10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25AE" w:rsidRPr="00F13189" w:rsidRDefault="00D825AE">
            <w:pPr>
              <w:rPr>
                <w:rFonts w:eastAsiaTheme="minorEastAsia" w:cstheme="minorBidi"/>
                <w:sz w:val="28"/>
                <w:szCs w:val="28"/>
              </w:rPr>
            </w:pPr>
            <w:r w:rsidRPr="00F13189">
              <w:rPr>
                <w:rFonts w:eastAsiaTheme="minorEastAsia" w:cstheme="minorBidi"/>
                <w:sz w:val="28"/>
                <w:szCs w:val="28"/>
              </w:rPr>
              <w:t xml:space="preserve">241 </w:t>
            </w:r>
            <w:r w:rsidR="00F44CE3" w:rsidRPr="00F44CE3">
              <w:rPr>
                <w:bCs/>
                <w:sz w:val="28"/>
                <w:szCs w:val="28"/>
              </w:rPr>
              <w:t>2 02 15001 10 0000 151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25AE" w:rsidRPr="00F13189" w:rsidRDefault="00D825AE">
            <w:pPr>
              <w:rPr>
                <w:rFonts w:eastAsiaTheme="minorEastAsia" w:cstheme="minorBidi"/>
                <w:sz w:val="28"/>
                <w:szCs w:val="28"/>
              </w:rPr>
            </w:pPr>
            <w:r w:rsidRPr="00F13189">
              <w:rPr>
                <w:rFonts w:eastAsiaTheme="minorEastAsia" w:cstheme="minorBidi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25AE" w:rsidRPr="00661832" w:rsidRDefault="00D825AE">
            <w:pPr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661832">
              <w:rPr>
                <w:rFonts w:eastAsiaTheme="minorEastAsia" w:cstheme="minorBidi"/>
                <w:sz w:val="28"/>
                <w:szCs w:val="28"/>
              </w:rPr>
              <w:t xml:space="preserve">          </w:t>
            </w:r>
            <w:r w:rsidR="00F44CE3" w:rsidRPr="00661832">
              <w:rPr>
                <w:rFonts w:eastAsiaTheme="minorEastAsia" w:cstheme="minorBidi"/>
                <w:sz w:val="28"/>
                <w:szCs w:val="28"/>
              </w:rPr>
              <w:t>107</w:t>
            </w:r>
            <w:r w:rsidRPr="00661832">
              <w:rPr>
                <w:rFonts w:eastAsiaTheme="minorEastAsia" w:cstheme="minorBidi"/>
                <w:sz w:val="28"/>
                <w:szCs w:val="28"/>
              </w:rPr>
              <w:t>,4</w:t>
            </w:r>
          </w:p>
          <w:p w:rsidR="00D825AE" w:rsidRPr="00661832" w:rsidRDefault="00D825AE">
            <w:pPr>
              <w:rPr>
                <w:rFonts w:eastAsiaTheme="minorEastAsia" w:cstheme="minorBidi"/>
                <w:sz w:val="28"/>
                <w:szCs w:val="28"/>
              </w:rPr>
            </w:pPr>
          </w:p>
        </w:tc>
      </w:tr>
      <w:tr w:rsidR="00D825AE" w:rsidRPr="00F13189" w:rsidTr="0044475E">
        <w:trPr>
          <w:trHeight w:val="111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25AE" w:rsidRPr="00F13189" w:rsidRDefault="00D825AE">
            <w:pPr>
              <w:rPr>
                <w:rFonts w:eastAsiaTheme="minorEastAsia" w:cstheme="minorBidi"/>
                <w:sz w:val="28"/>
                <w:szCs w:val="28"/>
              </w:rPr>
            </w:pPr>
            <w:r w:rsidRPr="00F13189">
              <w:rPr>
                <w:rFonts w:eastAsiaTheme="minorEastAsia" w:cstheme="minorBidi"/>
                <w:sz w:val="28"/>
                <w:szCs w:val="28"/>
              </w:rPr>
              <w:t xml:space="preserve">241 </w:t>
            </w:r>
            <w:r w:rsidR="00F44CE3" w:rsidRPr="00F44CE3">
              <w:rPr>
                <w:bCs/>
                <w:sz w:val="28"/>
                <w:szCs w:val="28"/>
              </w:rPr>
              <w:t>2 02 35118 10 0000 151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25AE" w:rsidRPr="00F13189" w:rsidRDefault="00D825AE">
            <w:pPr>
              <w:rPr>
                <w:rFonts w:eastAsiaTheme="minorEastAsia" w:cstheme="minorBidi"/>
                <w:sz w:val="28"/>
                <w:szCs w:val="28"/>
              </w:rPr>
            </w:pPr>
            <w:r w:rsidRPr="00F13189">
              <w:rPr>
                <w:rFonts w:eastAsiaTheme="minorEastAsia" w:cstheme="minorBidi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осуществляют военные комиссариаты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25AE" w:rsidRPr="00661832" w:rsidRDefault="00D825AE">
            <w:pPr>
              <w:rPr>
                <w:rFonts w:eastAsiaTheme="minorEastAsia" w:cstheme="minorBidi"/>
                <w:sz w:val="28"/>
                <w:szCs w:val="28"/>
              </w:rPr>
            </w:pPr>
            <w:r w:rsidRPr="00661832">
              <w:rPr>
                <w:rFonts w:eastAsiaTheme="minorEastAsia" w:cstheme="minorBidi"/>
                <w:sz w:val="28"/>
                <w:szCs w:val="28"/>
              </w:rPr>
              <w:t xml:space="preserve">         </w:t>
            </w:r>
            <w:r w:rsidR="00F44CE3" w:rsidRPr="00661832">
              <w:rPr>
                <w:rFonts w:eastAsiaTheme="minorEastAsia" w:cstheme="minorBidi"/>
                <w:sz w:val="28"/>
                <w:szCs w:val="28"/>
              </w:rPr>
              <w:t>153,9</w:t>
            </w:r>
            <w:r w:rsidRPr="00661832">
              <w:rPr>
                <w:rFonts w:eastAsiaTheme="minorEastAsia" w:cstheme="minorBidi"/>
                <w:sz w:val="28"/>
                <w:szCs w:val="28"/>
              </w:rPr>
              <w:t xml:space="preserve"> </w:t>
            </w:r>
          </w:p>
        </w:tc>
      </w:tr>
      <w:tr w:rsidR="0044475E" w:rsidRPr="00F13189" w:rsidTr="0044475E">
        <w:trPr>
          <w:trHeight w:val="111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475E" w:rsidRPr="00F13189" w:rsidRDefault="0044475E">
            <w:pPr>
              <w:rPr>
                <w:rFonts w:eastAsiaTheme="minorEastAsia" w:cstheme="minorBidi"/>
                <w:sz w:val="28"/>
                <w:szCs w:val="28"/>
              </w:rPr>
            </w:pPr>
            <w:r>
              <w:rPr>
                <w:rFonts w:eastAsiaTheme="minorEastAsia" w:cstheme="minorBidi"/>
                <w:sz w:val="28"/>
                <w:szCs w:val="28"/>
              </w:rPr>
              <w:t>241 2 02 40014 10 0000 151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475E" w:rsidRPr="00F13189" w:rsidRDefault="0044475E">
            <w:pPr>
              <w:rPr>
                <w:rFonts w:eastAsiaTheme="minorEastAsia" w:cstheme="minorBidi"/>
                <w:sz w:val="28"/>
                <w:szCs w:val="28"/>
              </w:rPr>
            </w:pPr>
            <w:r>
              <w:rPr>
                <w:rFonts w:eastAsiaTheme="minorEastAsia" w:cstheme="minorBidi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475E" w:rsidRPr="00661832" w:rsidRDefault="0044475E" w:rsidP="0044475E">
            <w:pPr>
              <w:jc w:val="center"/>
              <w:rPr>
                <w:rFonts w:eastAsiaTheme="minorEastAsia" w:cstheme="minorBidi"/>
                <w:sz w:val="28"/>
                <w:szCs w:val="28"/>
              </w:rPr>
            </w:pPr>
            <w:r>
              <w:rPr>
                <w:rFonts w:eastAsiaTheme="minorEastAsia" w:cstheme="minorBidi"/>
                <w:sz w:val="28"/>
                <w:szCs w:val="28"/>
              </w:rPr>
              <w:t>309,3</w:t>
            </w:r>
          </w:p>
        </w:tc>
      </w:tr>
    </w:tbl>
    <w:p w:rsidR="00D825AE" w:rsidRDefault="00D825AE">
      <w:pPr>
        <w:rPr>
          <w:sz w:val="24"/>
          <w:szCs w:val="24"/>
        </w:rPr>
      </w:pPr>
    </w:p>
    <w:p w:rsidR="00D825AE" w:rsidRDefault="00D825AE">
      <w:pPr>
        <w:rPr>
          <w:sz w:val="24"/>
          <w:szCs w:val="24"/>
        </w:rPr>
      </w:pPr>
    </w:p>
    <w:p w:rsidR="00D825AE" w:rsidRDefault="00D825AE">
      <w:pPr>
        <w:rPr>
          <w:sz w:val="24"/>
          <w:szCs w:val="24"/>
        </w:rPr>
      </w:pPr>
    </w:p>
    <w:p w:rsidR="00D825AE" w:rsidRDefault="00D825AE"/>
    <w:sectPr w:rsidR="00D825AE" w:rsidSect="00D825AE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825AE"/>
    <w:rsid w:val="00047382"/>
    <w:rsid w:val="000C0809"/>
    <w:rsid w:val="00177632"/>
    <w:rsid w:val="00291730"/>
    <w:rsid w:val="002F4373"/>
    <w:rsid w:val="0044475E"/>
    <w:rsid w:val="00661832"/>
    <w:rsid w:val="00922BC5"/>
    <w:rsid w:val="00A80697"/>
    <w:rsid w:val="00D825AE"/>
    <w:rsid w:val="00E57EDB"/>
    <w:rsid w:val="00F13189"/>
    <w:rsid w:val="00F44CE3"/>
    <w:rsid w:val="00FC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32"/>
    <w:pPr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uiPriority w:val="99"/>
    <w:rsid w:val="00177632"/>
    <w:pPr>
      <w:ind w:firstLine="720"/>
      <w:jc w:val="both"/>
    </w:pPr>
    <w:rPr>
      <w:sz w:val="28"/>
      <w:szCs w:val="28"/>
    </w:rPr>
  </w:style>
  <w:style w:type="paragraph" w:styleId="a4">
    <w:name w:val="header"/>
    <w:basedOn w:val="a"/>
    <w:link w:val="a5"/>
    <w:uiPriority w:val="99"/>
    <w:rsid w:val="00177632"/>
    <w:pPr>
      <w:tabs>
        <w:tab w:val="center" w:pos="4677"/>
        <w:tab w:val="right" w:pos="9355"/>
      </w:tabs>
      <w:overflowPunct/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177632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177632"/>
    <w:pPr>
      <w:overflowPunct/>
      <w:autoSpaceDE/>
      <w:autoSpaceDN/>
      <w:adjustRightInd/>
      <w:ind w:left="4860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7763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WolfishLair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АНТОН</dc:creator>
  <cp:keywords/>
  <dc:description/>
  <cp:lastModifiedBy>АНТОН</cp:lastModifiedBy>
  <cp:revision>7</cp:revision>
  <cp:lastPrinted>2017-01-09T09:03:00Z</cp:lastPrinted>
  <dcterms:created xsi:type="dcterms:W3CDTF">2016-11-25T11:31:00Z</dcterms:created>
  <dcterms:modified xsi:type="dcterms:W3CDTF">2017-01-09T09:03:00Z</dcterms:modified>
</cp:coreProperties>
</file>